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C4B0" w14:textId="77777777" w:rsidR="002A3ED4" w:rsidRPr="007A1C3C" w:rsidRDefault="002A3ED4" w:rsidP="002A3ED4">
      <w:pPr>
        <w:spacing w:after="0" w:line="240" w:lineRule="auto"/>
        <w:rPr>
          <w:b/>
          <w:bCs/>
          <w:u w:val="single"/>
        </w:rPr>
      </w:pPr>
      <w:r w:rsidRPr="007A1C3C">
        <w:rPr>
          <w:b/>
          <w:bCs/>
          <w:u w:val="single"/>
        </w:rPr>
        <w:t>Učivo 6. ročníku</w:t>
      </w:r>
    </w:p>
    <w:p w14:paraId="5C9C4829" w14:textId="77777777" w:rsidR="002A3ED4" w:rsidRPr="007A1C3C" w:rsidRDefault="002A3ED4" w:rsidP="002A3ED4">
      <w:pPr>
        <w:spacing w:after="0" w:line="240" w:lineRule="auto"/>
      </w:pPr>
      <w:r w:rsidRPr="007A1C3C">
        <w:rPr>
          <w:b/>
          <w:bCs/>
        </w:rPr>
        <w:t>VESMÍR</w:t>
      </w:r>
      <w:r w:rsidRPr="007A1C3C">
        <w:t xml:space="preserve"> – vesmír a jeho vývoj, hvězdy a souhvězdí, vznik a objekty sluneční soustavy, působení Měsíce na Zemi</w:t>
      </w:r>
    </w:p>
    <w:p w14:paraId="72893DE2" w14:textId="77777777" w:rsidR="002A3ED4" w:rsidRPr="007A1C3C" w:rsidRDefault="002A3ED4" w:rsidP="002A3ED4">
      <w:pPr>
        <w:spacing w:after="0" w:line="240" w:lineRule="auto"/>
      </w:pPr>
      <w:r w:rsidRPr="007A1C3C">
        <w:rPr>
          <w:b/>
          <w:bCs/>
        </w:rPr>
        <w:t>P</w:t>
      </w:r>
      <w:r>
        <w:rPr>
          <w:b/>
          <w:bCs/>
        </w:rPr>
        <w:t>LANETA ZEMĚ</w:t>
      </w:r>
      <w:r w:rsidRPr="007A1C3C">
        <w:t xml:space="preserve"> – glóbus, orientace na Zemi, Země v pohybu, oběh Země kolem Slunce, čas na Zemi</w:t>
      </w:r>
    </w:p>
    <w:p w14:paraId="16180403" w14:textId="77777777" w:rsidR="002A3ED4" w:rsidRPr="007A1C3C" w:rsidRDefault="002A3ED4" w:rsidP="002A3ED4">
      <w:pPr>
        <w:spacing w:after="0" w:line="240" w:lineRule="auto"/>
      </w:pPr>
      <w:r>
        <w:rPr>
          <w:b/>
          <w:bCs/>
        </w:rPr>
        <w:t>MAPY</w:t>
      </w:r>
      <w:r w:rsidRPr="007A1C3C">
        <w:t xml:space="preserve"> – mapování zemského povrchu, měřítko mapy, dělení map podle obsahu, digitální mapy, tvorba map</w:t>
      </w:r>
    </w:p>
    <w:p w14:paraId="325E92C6" w14:textId="77777777" w:rsidR="002A3ED4" w:rsidRPr="007A1C3C" w:rsidRDefault="002A3ED4" w:rsidP="002A3ED4">
      <w:pPr>
        <w:spacing w:after="0" w:line="240" w:lineRule="auto"/>
      </w:pPr>
      <w:r w:rsidRPr="007A1C3C">
        <w:rPr>
          <w:b/>
          <w:bCs/>
        </w:rPr>
        <w:t>K</w:t>
      </w:r>
      <w:r>
        <w:rPr>
          <w:b/>
          <w:bCs/>
        </w:rPr>
        <w:t>RAJINNÁ SFÉRA ZEMĚ</w:t>
      </w:r>
      <w:r w:rsidRPr="007A1C3C">
        <w:t xml:space="preserve"> – stavba zemského tělesa, pohyb litosférických desek, utváření a dotváření zemského povrchu, složení, funkce a vrstvy atmosféry, počasí a podnebí, vodstvo a jeho pohyb na Zemi, druhy a typy půd, podmínky života na Zemi, přírodní krajiny</w:t>
      </w:r>
    </w:p>
    <w:p w14:paraId="71318BCB" w14:textId="77777777" w:rsidR="002A3ED4" w:rsidRPr="007A1C3C" w:rsidRDefault="002A3ED4" w:rsidP="002A3ED4">
      <w:pPr>
        <w:spacing w:after="0" w:line="240" w:lineRule="auto"/>
      </w:pPr>
      <w:r w:rsidRPr="007A1C3C">
        <w:rPr>
          <w:b/>
          <w:bCs/>
        </w:rPr>
        <w:t>S</w:t>
      </w:r>
      <w:r>
        <w:rPr>
          <w:b/>
          <w:bCs/>
        </w:rPr>
        <w:t>VĚTOVÝ OCEÁN</w:t>
      </w:r>
      <w:r w:rsidRPr="007A1C3C">
        <w:t xml:space="preserve"> – vznik a vývoj oceánu, život v oceánech tropického, mírného a polárního pásu, rozdělení světového oceánu</w:t>
      </w:r>
    </w:p>
    <w:p w14:paraId="14CCF118" w14:textId="77777777" w:rsidR="002A3ED4" w:rsidRPr="007A1C3C" w:rsidRDefault="002A3ED4" w:rsidP="002A3ED4">
      <w:pPr>
        <w:spacing w:after="0" w:line="240" w:lineRule="auto"/>
      </w:pPr>
      <w:r w:rsidRPr="007A1C3C">
        <w:rPr>
          <w:b/>
          <w:bCs/>
        </w:rPr>
        <w:t>P</w:t>
      </w:r>
      <w:r>
        <w:rPr>
          <w:b/>
          <w:bCs/>
        </w:rPr>
        <w:t>OLÁRNÍ OBLASTI</w:t>
      </w:r>
      <w:r w:rsidRPr="007A1C3C">
        <w:t xml:space="preserve"> – přírodní podmínky Antarktidy a Arktidy</w:t>
      </w:r>
    </w:p>
    <w:p w14:paraId="1549F36C" w14:textId="77777777" w:rsidR="002A3ED4" w:rsidRPr="007A1C3C" w:rsidRDefault="002A3ED4" w:rsidP="002A3ED4">
      <w:pPr>
        <w:spacing w:after="0" w:line="240" w:lineRule="auto"/>
      </w:pPr>
      <w:r w:rsidRPr="007A1C3C">
        <w:rPr>
          <w:b/>
          <w:bCs/>
        </w:rPr>
        <w:t>A</w:t>
      </w:r>
      <w:r>
        <w:rPr>
          <w:b/>
          <w:bCs/>
        </w:rPr>
        <w:t>FRIKA</w:t>
      </w:r>
      <w:r w:rsidRPr="007A1C3C">
        <w:t xml:space="preserve"> – přírodní podmínky, obyvatelstvo, hospodářství a regiony Afriky</w:t>
      </w:r>
    </w:p>
    <w:p w14:paraId="510C3792" w14:textId="77777777" w:rsidR="002A3ED4" w:rsidRDefault="002A3ED4" w:rsidP="002A3ED4">
      <w:pPr>
        <w:spacing w:after="0" w:line="240" w:lineRule="auto"/>
      </w:pPr>
      <w:r w:rsidRPr="007A1C3C">
        <w:rPr>
          <w:b/>
          <w:bCs/>
        </w:rPr>
        <w:t>A</w:t>
      </w:r>
      <w:r>
        <w:rPr>
          <w:b/>
          <w:bCs/>
        </w:rPr>
        <w:t>USTRÁLIE A OCEÁNIE</w:t>
      </w:r>
      <w:r w:rsidRPr="007A1C3C">
        <w:t xml:space="preserve"> – přírodní podmínky, obyvatelstvo a hospodářství Austrálie, poloha a oblasti Oceánie</w:t>
      </w:r>
    </w:p>
    <w:p w14:paraId="5CBCC4DD" w14:textId="77777777" w:rsidR="002A3ED4" w:rsidRDefault="002A3ED4" w:rsidP="002A3ED4">
      <w:pPr>
        <w:spacing w:after="0"/>
        <w:rPr>
          <w:b/>
          <w:bCs/>
          <w:u w:val="single"/>
        </w:rPr>
      </w:pPr>
    </w:p>
    <w:p w14:paraId="50D9308B" w14:textId="77777777" w:rsidR="002A3ED4" w:rsidRPr="001358C4" w:rsidRDefault="002A3ED4" w:rsidP="002A3ED4">
      <w:pPr>
        <w:spacing w:after="0"/>
      </w:pPr>
      <w:r w:rsidRPr="001358C4">
        <w:rPr>
          <w:b/>
          <w:bCs/>
        </w:rPr>
        <w:t>Jednotlivé složky hodnocení za každé pololetí</w:t>
      </w:r>
    </w:p>
    <w:tbl>
      <w:tblPr>
        <w:tblStyle w:val="Mkatabulky"/>
        <w:tblW w:w="8359" w:type="dxa"/>
        <w:tblInd w:w="-113" w:type="dxa"/>
        <w:tblLook w:val="04A0" w:firstRow="1" w:lastRow="0" w:firstColumn="1" w:lastColumn="0" w:noHBand="0" w:noVBand="1"/>
      </w:tblPr>
      <w:tblGrid>
        <w:gridCol w:w="2404"/>
        <w:gridCol w:w="1138"/>
        <w:gridCol w:w="4817"/>
      </w:tblGrid>
      <w:tr w:rsidR="002A3ED4" w14:paraId="1D73D799" w14:textId="77777777" w:rsidTr="0020421B">
        <w:tc>
          <w:tcPr>
            <w:tcW w:w="2404" w:type="dxa"/>
          </w:tcPr>
          <w:p w14:paraId="372831AB" w14:textId="77777777" w:rsidR="002A3ED4" w:rsidRPr="006175F7" w:rsidRDefault="002A3ED4" w:rsidP="0020421B">
            <w:pPr>
              <w:rPr>
                <w:b/>
                <w:bCs/>
              </w:rPr>
            </w:pPr>
            <w:r w:rsidRPr="006175F7">
              <w:rPr>
                <w:b/>
                <w:bCs/>
              </w:rPr>
              <w:t>Druh aktivity</w:t>
            </w:r>
          </w:p>
        </w:tc>
        <w:tc>
          <w:tcPr>
            <w:tcW w:w="1138" w:type="dxa"/>
          </w:tcPr>
          <w:p w14:paraId="1C06398D" w14:textId="77777777" w:rsidR="002A3ED4" w:rsidRPr="006175F7" w:rsidRDefault="002A3ED4" w:rsidP="00204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Váha</w:t>
            </w:r>
          </w:p>
        </w:tc>
        <w:tc>
          <w:tcPr>
            <w:tcW w:w="4817" w:type="dxa"/>
          </w:tcPr>
          <w:p w14:paraId="35DA9430" w14:textId="77777777" w:rsidR="002A3ED4" w:rsidRPr="006175F7" w:rsidRDefault="002A3ED4" w:rsidP="0020421B">
            <w:pPr>
              <w:rPr>
                <w:b/>
                <w:bCs/>
              </w:rPr>
            </w:pPr>
            <w:r w:rsidRPr="006175F7">
              <w:rPr>
                <w:b/>
                <w:bCs/>
              </w:rPr>
              <w:t>Poznámka</w:t>
            </w:r>
          </w:p>
        </w:tc>
      </w:tr>
      <w:tr w:rsidR="002A3ED4" w14:paraId="58638902" w14:textId="77777777" w:rsidTr="0020421B">
        <w:tc>
          <w:tcPr>
            <w:tcW w:w="2404" w:type="dxa"/>
          </w:tcPr>
          <w:p w14:paraId="0022BA1D" w14:textId="77777777" w:rsidR="002A3ED4" w:rsidRDefault="002A3ED4" w:rsidP="0020421B">
            <w:r>
              <w:t>Písemná práce/test</w:t>
            </w:r>
          </w:p>
        </w:tc>
        <w:tc>
          <w:tcPr>
            <w:tcW w:w="1138" w:type="dxa"/>
          </w:tcPr>
          <w:p w14:paraId="4F4AA07C" w14:textId="77777777" w:rsidR="002A3ED4" w:rsidRDefault="002A3ED4" w:rsidP="0020421B">
            <w:pPr>
              <w:jc w:val="center"/>
            </w:pPr>
            <w:r>
              <w:t>3</w:t>
            </w:r>
          </w:p>
        </w:tc>
        <w:tc>
          <w:tcPr>
            <w:tcW w:w="4817" w:type="dxa"/>
          </w:tcPr>
          <w:p w14:paraId="7CFB867E" w14:textId="77777777" w:rsidR="002A3ED4" w:rsidRDefault="002A3ED4" w:rsidP="0020421B">
            <w:r>
              <w:t>po každém probraném okruhu</w:t>
            </w:r>
          </w:p>
        </w:tc>
      </w:tr>
      <w:tr w:rsidR="002A3ED4" w14:paraId="62FA92B4" w14:textId="77777777" w:rsidTr="0020421B">
        <w:tc>
          <w:tcPr>
            <w:tcW w:w="2404" w:type="dxa"/>
          </w:tcPr>
          <w:p w14:paraId="7D8BE7AA" w14:textId="77777777" w:rsidR="002A3ED4" w:rsidRDefault="002A3ED4" w:rsidP="0020421B">
            <w:r>
              <w:t>Orientace na mapě</w:t>
            </w:r>
          </w:p>
        </w:tc>
        <w:tc>
          <w:tcPr>
            <w:tcW w:w="1138" w:type="dxa"/>
          </w:tcPr>
          <w:p w14:paraId="7B437212" w14:textId="77777777" w:rsidR="002A3ED4" w:rsidRDefault="002A3ED4" w:rsidP="0020421B">
            <w:pPr>
              <w:jc w:val="center"/>
            </w:pPr>
            <w:r>
              <w:t>2</w:t>
            </w:r>
          </w:p>
        </w:tc>
        <w:tc>
          <w:tcPr>
            <w:tcW w:w="4817" w:type="dxa"/>
          </w:tcPr>
          <w:p w14:paraId="657C0C8E" w14:textId="77777777" w:rsidR="002A3ED4" w:rsidRDefault="002A3ED4" w:rsidP="0020421B">
            <w:r>
              <w:t>u tabule</w:t>
            </w:r>
          </w:p>
        </w:tc>
      </w:tr>
      <w:tr w:rsidR="002A3ED4" w14:paraId="2DDA7C7B" w14:textId="77777777" w:rsidTr="0020421B">
        <w:tc>
          <w:tcPr>
            <w:tcW w:w="2404" w:type="dxa"/>
          </w:tcPr>
          <w:p w14:paraId="41DAEB8B" w14:textId="77777777" w:rsidR="002A3ED4" w:rsidRDefault="002A3ED4" w:rsidP="0020421B">
            <w:r>
              <w:t>Projekt / referát</w:t>
            </w:r>
          </w:p>
        </w:tc>
        <w:tc>
          <w:tcPr>
            <w:tcW w:w="1138" w:type="dxa"/>
          </w:tcPr>
          <w:p w14:paraId="068AF968" w14:textId="77777777" w:rsidR="002A3ED4" w:rsidRDefault="002A3ED4" w:rsidP="0020421B">
            <w:pPr>
              <w:jc w:val="center"/>
            </w:pPr>
            <w:r>
              <w:t>2</w:t>
            </w:r>
          </w:p>
        </w:tc>
        <w:tc>
          <w:tcPr>
            <w:tcW w:w="4817" w:type="dxa"/>
          </w:tcPr>
          <w:p w14:paraId="1C8ED051" w14:textId="77777777" w:rsidR="002A3ED4" w:rsidRDefault="002A3ED4" w:rsidP="0020421B">
            <w:r>
              <w:t>dle zadání</w:t>
            </w:r>
          </w:p>
        </w:tc>
      </w:tr>
      <w:tr w:rsidR="002A3ED4" w14:paraId="5C5B8C8F" w14:textId="77777777" w:rsidTr="0020421B">
        <w:tc>
          <w:tcPr>
            <w:tcW w:w="2404" w:type="dxa"/>
          </w:tcPr>
          <w:p w14:paraId="31E65858" w14:textId="77777777" w:rsidR="002A3ED4" w:rsidRDefault="002A3ED4" w:rsidP="0020421B">
            <w:r>
              <w:t>On-line procvičování</w:t>
            </w:r>
          </w:p>
        </w:tc>
        <w:tc>
          <w:tcPr>
            <w:tcW w:w="1138" w:type="dxa"/>
          </w:tcPr>
          <w:p w14:paraId="6CD803C1" w14:textId="77777777" w:rsidR="002A3ED4" w:rsidRDefault="002A3ED4" w:rsidP="0020421B">
            <w:pPr>
              <w:jc w:val="center"/>
            </w:pPr>
            <w:r>
              <w:t>1</w:t>
            </w:r>
          </w:p>
        </w:tc>
        <w:tc>
          <w:tcPr>
            <w:tcW w:w="4817" w:type="dxa"/>
          </w:tcPr>
          <w:p w14:paraId="3614F082" w14:textId="77777777" w:rsidR="002A3ED4" w:rsidRDefault="002A3ED4" w:rsidP="0020421B">
            <w:proofErr w:type="spellStart"/>
            <w:proofErr w:type="gramStart"/>
            <w:r>
              <w:t>Kahoot</w:t>
            </w:r>
            <w:proofErr w:type="spellEnd"/>
            <w:r>
              <w:t>!,</w:t>
            </w:r>
            <w:proofErr w:type="gramEnd"/>
            <w:r>
              <w:t xml:space="preserve"> umimezeměpis.cz</w:t>
            </w:r>
          </w:p>
        </w:tc>
      </w:tr>
      <w:tr w:rsidR="002A3ED4" w14:paraId="3309E97A" w14:textId="77777777" w:rsidTr="0020421B">
        <w:tc>
          <w:tcPr>
            <w:tcW w:w="2404" w:type="dxa"/>
          </w:tcPr>
          <w:p w14:paraId="3F2C21EA" w14:textId="77777777" w:rsidR="002A3ED4" w:rsidRDefault="002A3ED4" w:rsidP="0020421B">
            <w:r>
              <w:t>Práce v hodině/aktivita</w:t>
            </w:r>
          </w:p>
        </w:tc>
        <w:tc>
          <w:tcPr>
            <w:tcW w:w="1138" w:type="dxa"/>
          </w:tcPr>
          <w:p w14:paraId="1B1DF14A" w14:textId="77777777" w:rsidR="002A3ED4" w:rsidRDefault="002A3ED4" w:rsidP="0020421B">
            <w:pPr>
              <w:jc w:val="center"/>
            </w:pPr>
            <w:r>
              <w:t>1</w:t>
            </w:r>
          </w:p>
        </w:tc>
        <w:tc>
          <w:tcPr>
            <w:tcW w:w="4817" w:type="dxa"/>
          </w:tcPr>
          <w:p w14:paraId="66BE7135" w14:textId="77777777" w:rsidR="002A3ED4" w:rsidRDefault="002A3ED4" w:rsidP="0020421B">
            <w:r>
              <w:t>spolupráce s učitelem, včasné plnění úkolů, vhodné chování, samostatnost</w:t>
            </w:r>
          </w:p>
        </w:tc>
      </w:tr>
      <w:tr w:rsidR="002A3ED4" w14:paraId="12128FE7" w14:textId="77777777" w:rsidTr="0020421B">
        <w:tc>
          <w:tcPr>
            <w:tcW w:w="2404" w:type="dxa"/>
          </w:tcPr>
          <w:p w14:paraId="1E4EC464" w14:textId="77777777" w:rsidR="002A3ED4" w:rsidRDefault="002A3ED4" w:rsidP="0020421B">
            <w:r>
              <w:t>Úprava sešitu</w:t>
            </w:r>
          </w:p>
        </w:tc>
        <w:tc>
          <w:tcPr>
            <w:tcW w:w="1138" w:type="dxa"/>
          </w:tcPr>
          <w:p w14:paraId="4ED0E65A" w14:textId="77777777" w:rsidR="002A3ED4" w:rsidRDefault="002A3ED4" w:rsidP="0020421B">
            <w:pPr>
              <w:jc w:val="center"/>
            </w:pPr>
            <w:r>
              <w:t>1</w:t>
            </w:r>
          </w:p>
        </w:tc>
        <w:tc>
          <w:tcPr>
            <w:tcW w:w="4817" w:type="dxa"/>
          </w:tcPr>
          <w:p w14:paraId="3F21E31C" w14:textId="77777777" w:rsidR="002A3ED4" w:rsidRDefault="002A3ED4" w:rsidP="0020421B">
            <w:r>
              <w:t>úplnost, přehlednost</w:t>
            </w:r>
          </w:p>
        </w:tc>
      </w:tr>
    </w:tbl>
    <w:p w14:paraId="6D274584" w14:textId="77777777" w:rsidR="002A3ED4" w:rsidRDefault="002A3ED4" w:rsidP="002A3ED4">
      <w:pPr>
        <w:spacing w:after="0"/>
        <w:rPr>
          <w:b/>
          <w:bCs/>
          <w:u w:val="single"/>
        </w:rPr>
      </w:pPr>
    </w:p>
    <w:p w14:paraId="16A2C66D" w14:textId="77777777" w:rsidR="002A3ED4" w:rsidRDefault="002A3ED4" w:rsidP="002A3ED4">
      <w:pPr>
        <w:spacing w:after="0"/>
      </w:pPr>
      <w:r w:rsidRPr="001358C4">
        <w:rPr>
          <w:b/>
          <w:bCs/>
        </w:rPr>
        <w:t>Pracovní listy</w:t>
      </w:r>
      <w:r>
        <w:t xml:space="preserve"> najdeš na stránkách školy: </w:t>
      </w:r>
    </w:p>
    <w:p w14:paraId="7DA3059B" w14:textId="77777777" w:rsidR="002A3ED4" w:rsidRPr="00826449" w:rsidRDefault="002A3ED4" w:rsidP="002A3ED4">
      <w:pPr>
        <w:spacing w:after="0"/>
      </w:pPr>
      <w:r w:rsidRPr="00826449">
        <w:t>ŽÁCI – STUDIJNÍ MATERIÁLY – 6. ROČNÍK – ZEMĚPIS</w:t>
      </w:r>
    </w:p>
    <w:p w14:paraId="721B0C7B" w14:textId="77777777" w:rsidR="002A3ED4" w:rsidRDefault="002A3ED4" w:rsidP="002A3ED4">
      <w:pPr>
        <w:spacing w:after="0"/>
      </w:pPr>
      <w:r>
        <w:t>V případě nepřítomnosti Ti pracovní listy může přinést spolužák, můžeš si je vytisknout ze stránek školy nebo dostaneš v další hodině zeměpisu. Zameškané učivo si musíš doplnit.</w:t>
      </w:r>
    </w:p>
    <w:p w14:paraId="12BAD095" w14:textId="77777777" w:rsidR="002A3ED4" w:rsidRDefault="002A3ED4" w:rsidP="002A3ED4">
      <w:pPr>
        <w:spacing w:after="0"/>
        <w:rPr>
          <w:b/>
          <w:bCs/>
          <w:u w:val="single"/>
        </w:rPr>
      </w:pPr>
    </w:p>
    <w:p w14:paraId="23E0AE63" w14:textId="77777777" w:rsidR="002A3ED4" w:rsidRPr="001358C4" w:rsidRDefault="002A3ED4" w:rsidP="002A3ED4">
      <w:pPr>
        <w:spacing w:after="0"/>
        <w:rPr>
          <w:b/>
          <w:bCs/>
        </w:rPr>
      </w:pPr>
      <w:r w:rsidRPr="001358C4">
        <w:rPr>
          <w:b/>
          <w:bCs/>
        </w:rPr>
        <w:t>Sešity a pomůc</w:t>
      </w:r>
      <w:r>
        <w:rPr>
          <w:b/>
          <w:bCs/>
        </w:rPr>
        <w:t xml:space="preserve">ky </w:t>
      </w:r>
      <w:r w:rsidRPr="001358C4">
        <w:rPr>
          <w:b/>
          <w:bCs/>
        </w:rPr>
        <w:t>na zeměpis:</w:t>
      </w:r>
    </w:p>
    <w:p w14:paraId="7D8EBFA9" w14:textId="77777777" w:rsidR="002A3ED4" w:rsidRDefault="002A3ED4" w:rsidP="002A3ED4">
      <w:pPr>
        <w:spacing w:after="0"/>
      </w:pPr>
      <w:r>
        <w:t>učebnice, kterou dostaneš na první hodině zeměpisu</w:t>
      </w:r>
    </w:p>
    <w:p w14:paraId="685BC355" w14:textId="77777777" w:rsidR="002A3ED4" w:rsidRPr="00F652B6" w:rsidRDefault="002A3ED4" w:rsidP="002A3ED4">
      <w:pPr>
        <w:spacing w:after="0"/>
      </w:pPr>
      <w:r w:rsidRPr="00F652B6">
        <w:t xml:space="preserve">desky a </w:t>
      </w:r>
      <w:proofErr w:type="spellStart"/>
      <w:r w:rsidRPr="00F652B6">
        <w:t>euroobaly</w:t>
      </w:r>
      <w:proofErr w:type="spellEnd"/>
      <w:r w:rsidRPr="00F652B6">
        <w:t>, kam si budeš zakládat pracovní listy</w:t>
      </w:r>
    </w:p>
    <w:p w14:paraId="23618758" w14:textId="77777777" w:rsidR="002A3ED4" w:rsidRPr="00F652B6" w:rsidRDefault="002A3ED4" w:rsidP="002A3ED4">
      <w:pPr>
        <w:spacing w:after="0"/>
      </w:pPr>
      <w:r>
        <w:t xml:space="preserve">psací potřeby, </w:t>
      </w:r>
      <w:r w:rsidRPr="00F652B6">
        <w:t>pastelky</w:t>
      </w:r>
    </w:p>
    <w:p w14:paraId="69F9940E" w14:textId="77777777" w:rsidR="00F128B9" w:rsidRDefault="00F128B9" w:rsidP="00F128B9">
      <w:pPr>
        <w:spacing w:after="0"/>
      </w:pPr>
    </w:p>
    <w:p w14:paraId="093A98D6" w14:textId="77777777" w:rsidR="004A63CD" w:rsidRDefault="002A3ED4"/>
    <w:sectPr w:rsidR="004A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B9"/>
    <w:rsid w:val="002A3ED4"/>
    <w:rsid w:val="008B0E2A"/>
    <w:rsid w:val="00EE78FE"/>
    <w:rsid w:val="00F1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149E"/>
  <w15:chartTrackingRefBased/>
  <w15:docId w15:val="{16E83B57-1CA8-43F0-AB46-1650A33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8B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28B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12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Company>ZS Vitezslava Halka Odolena Voda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Zmrzlíková, Lucie</dc:creator>
  <cp:keywords/>
  <dc:description/>
  <cp:lastModifiedBy>Zmrzlíková, Lucie</cp:lastModifiedBy>
  <cp:revision>2</cp:revision>
  <dcterms:created xsi:type="dcterms:W3CDTF">2023-09-13T12:42:00Z</dcterms:created>
  <dcterms:modified xsi:type="dcterms:W3CDTF">2024-09-10T08:59:00Z</dcterms:modified>
</cp:coreProperties>
</file>