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575D" w14:textId="7299C03E" w:rsidR="004A63CD" w:rsidRPr="009F7BF2" w:rsidRDefault="00F438B5" w:rsidP="009F7BF2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9F7BF2">
        <w:rPr>
          <w:b/>
          <w:bCs/>
          <w:sz w:val="24"/>
          <w:szCs w:val="24"/>
          <w:u w:val="single"/>
        </w:rPr>
        <w:t>MĚSÍC</w:t>
      </w:r>
    </w:p>
    <w:p w14:paraId="3EF77297" w14:textId="1E6036CC" w:rsidR="00F438B5" w:rsidRDefault="00F438B5" w:rsidP="009F7BF2">
      <w:pPr>
        <w:spacing w:after="0" w:line="360" w:lineRule="auto"/>
      </w:pPr>
      <w:r>
        <w:t xml:space="preserve">Měsíc se </w:t>
      </w:r>
      <w:r w:rsidRPr="009F7BF2">
        <w:rPr>
          <w:i/>
          <w:iCs/>
          <w:sz w:val="24"/>
          <w:szCs w:val="24"/>
        </w:rPr>
        <w:t>otáčí / obíhá</w:t>
      </w:r>
      <w:r>
        <w:t xml:space="preserve"> kolem své ………………. a současně </w:t>
      </w:r>
      <w:r w:rsidRPr="009F7BF2">
        <w:rPr>
          <w:i/>
          <w:iCs/>
          <w:sz w:val="24"/>
          <w:szCs w:val="24"/>
        </w:rPr>
        <w:t>obíhá / otáčí</w:t>
      </w:r>
      <w:r>
        <w:t xml:space="preserve"> se kolem </w:t>
      </w:r>
      <w:proofErr w:type="gramStart"/>
      <w:r>
        <w:t>……</w:t>
      </w:r>
      <w:r w:rsidR="009F7BF2">
        <w:t>.</w:t>
      </w:r>
      <w:proofErr w:type="gramEnd"/>
      <w:r w:rsidR="009F7BF2">
        <w:t>.</w:t>
      </w:r>
      <w:r>
        <w:t>………… Měsíc je k Zemi obrácen vždy stejnou</w:t>
      </w:r>
      <w:r w:rsidR="009F7BF2">
        <w:t xml:space="preserve"> –</w:t>
      </w:r>
      <w:r>
        <w:t xml:space="preserve"> </w:t>
      </w:r>
      <w:r w:rsidRPr="009F7BF2">
        <w:rPr>
          <w:i/>
          <w:iCs/>
          <w:sz w:val="24"/>
          <w:szCs w:val="24"/>
        </w:rPr>
        <w:t>přivrácenou</w:t>
      </w:r>
      <w:r w:rsidR="009F7BF2" w:rsidRPr="009F7BF2">
        <w:rPr>
          <w:i/>
          <w:iCs/>
          <w:sz w:val="24"/>
          <w:szCs w:val="24"/>
        </w:rPr>
        <w:t xml:space="preserve"> </w:t>
      </w:r>
      <w:r w:rsidRPr="009F7BF2">
        <w:rPr>
          <w:i/>
          <w:iCs/>
          <w:sz w:val="24"/>
          <w:szCs w:val="24"/>
        </w:rPr>
        <w:t>/</w:t>
      </w:r>
      <w:r w:rsidR="009F7BF2" w:rsidRPr="009F7BF2">
        <w:rPr>
          <w:i/>
          <w:iCs/>
          <w:sz w:val="24"/>
          <w:szCs w:val="24"/>
        </w:rPr>
        <w:t xml:space="preserve"> </w:t>
      </w:r>
      <w:r w:rsidRPr="009F7BF2">
        <w:rPr>
          <w:i/>
          <w:iCs/>
          <w:sz w:val="24"/>
          <w:szCs w:val="24"/>
        </w:rPr>
        <w:t>odvrácenou</w:t>
      </w:r>
      <w:r>
        <w:t xml:space="preserve"> stranou. Je to způsobeno tím, že se Měsíc ……</w:t>
      </w:r>
      <w:r w:rsidR="009F7BF2">
        <w:t>…</w:t>
      </w:r>
      <w:r>
        <w:t xml:space="preserve">…………… kolem své osy za </w:t>
      </w:r>
      <w:r w:rsidRPr="009F7BF2">
        <w:rPr>
          <w:i/>
          <w:iCs/>
          <w:sz w:val="24"/>
          <w:szCs w:val="24"/>
        </w:rPr>
        <w:t>stejnou / jinou</w:t>
      </w:r>
      <w:r>
        <w:t xml:space="preserve"> dobu, za kterou oběhne kolem </w:t>
      </w:r>
      <w:r w:rsidRPr="009F7BF2">
        <w:rPr>
          <w:i/>
          <w:iCs/>
          <w:sz w:val="24"/>
          <w:szCs w:val="24"/>
        </w:rPr>
        <w:t>Slunce / Země</w:t>
      </w:r>
      <w:r>
        <w:t>. Měsíc působí na Zemi. Nejzřetelnější je měnící se výška hladiny moře. Jes</w:t>
      </w:r>
      <w:r w:rsidR="009F7BF2">
        <w:t>t</w:t>
      </w:r>
      <w:r>
        <w:t xml:space="preserve">liže je hladina nejvýše, je </w:t>
      </w:r>
      <w:r w:rsidRPr="009F7BF2">
        <w:rPr>
          <w:i/>
          <w:iCs/>
          <w:sz w:val="24"/>
          <w:szCs w:val="24"/>
        </w:rPr>
        <w:t>odliv / příliv</w:t>
      </w:r>
      <w:r>
        <w:t xml:space="preserve">, pokud hladina klesne, je </w:t>
      </w:r>
      <w:r w:rsidRPr="009F7BF2">
        <w:rPr>
          <w:i/>
          <w:iCs/>
          <w:sz w:val="24"/>
          <w:szCs w:val="24"/>
        </w:rPr>
        <w:t>odliv / příliv</w:t>
      </w:r>
      <w:r>
        <w:t>. Sílu, kterou Měsíc, ale částečně i …</w:t>
      </w:r>
      <w:proofErr w:type="gramStart"/>
      <w:r>
        <w:t>……</w:t>
      </w:r>
      <w:r w:rsidR="00104250">
        <w:t>.</w:t>
      </w:r>
      <w:proofErr w:type="gramEnd"/>
      <w:r>
        <w:t xml:space="preserve">…………. </w:t>
      </w:r>
      <w:r w:rsidR="009F7BF2">
        <w:t>z</w:t>
      </w:r>
      <w:r>
        <w:t xml:space="preserve">působují změnu výšky hladiny moří, nazýváme </w:t>
      </w:r>
      <w:r w:rsidRPr="009F7BF2">
        <w:rPr>
          <w:i/>
          <w:iCs/>
          <w:sz w:val="24"/>
          <w:szCs w:val="24"/>
        </w:rPr>
        <w:t>gravitační / odstředivá</w:t>
      </w:r>
      <w:r>
        <w:t>. Dalším důsledkem oběhu Měsíce kolem Země je občasné překrytí Slunce Měsícem – nastává za</w:t>
      </w:r>
      <w:r w:rsidR="009F7BF2">
        <w:t xml:space="preserve">tmění </w:t>
      </w:r>
      <w:r w:rsidR="009F7BF2" w:rsidRPr="009F7BF2">
        <w:rPr>
          <w:i/>
          <w:iCs/>
          <w:sz w:val="24"/>
          <w:szCs w:val="24"/>
        </w:rPr>
        <w:t>Slunce / Měsíce</w:t>
      </w:r>
      <w:r w:rsidR="009F7BF2">
        <w:t xml:space="preserve">. Jindy zase vstoupí Měsíc do stínu, který vrhá Země, pak nastává zatmění </w:t>
      </w:r>
      <w:r w:rsidR="009F7BF2" w:rsidRPr="009F7BF2">
        <w:rPr>
          <w:i/>
          <w:iCs/>
          <w:sz w:val="24"/>
          <w:szCs w:val="24"/>
        </w:rPr>
        <w:t>Slunce / Měsíce</w:t>
      </w:r>
      <w:r w:rsidR="009F7BF2">
        <w:t>.</w:t>
      </w:r>
    </w:p>
    <w:p w14:paraId="6C22F6C4" w14:textId="270EEE14" w:rsidR="00104250" w:rsidRDefault="00104250" w:rsidP="00104250">
      <w:pPr>
        <w:pStyle w:val="Odstavecseseznamem"/>
        <w:numPr>
          <w:ilvl w:val="0"/>
          <w:numId w:val="1"/>
        </w:numPr>
        <w:spacing w:after="0" w:line="360" w:lineRule="auto"/>
      </w:pPr>
      <w:r w:rsidRPr="008722F3">
        <w:rPr>
          <w:b/>
          <w:bCs/>
        </w:rPr>
        <w:t>Proč nejsou na Měsíci podmínky pro život?</w:t>
      </w:r>
      <w:r>
        <w:t xml:space="preserve"> …………………………………………………………………………………</w:t>
      </w:r>
    </w:p>
    <w:p w14:paraId="02D03329" w14:textId="5292D20C" w:rsidR="00104250" w:rsidRDefault="00104250" w:rsidP="0010425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3C5B36" w14:textId="507604F2" w:rsidR="009F7BF2" w:rsidRPr="008722F3" w:rsidRDefault="00104250" w:rsidP="0010425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8722F3">
        <w:rPr>
          <w:b/>
          <w:bCs/>
        </w:rPr>
        <w:t>Vybarvi a přiřaď znázorněným měsíčním fázím správné označení:</w:t>
      </w:r>
    </w:p>
    <w:p w14:paraId="40C0586F" w14:textId="247FC471" w:rsidR="00104250" w:rsidRDefault="00104250" w:rsidP="00104250">
      <w:pPr>
        <w:spacing w:after="0" w:line="360" w:lineRule="auto"/>
      </w:pPr>
      <w:r w:rsidRPr="00104250">
        <w:drawing>
          <wp:inline distT="0" distB="0" distL="0" distR="0" wp14:anchorId="1E90452E" wp14:editId="03458B49">
            <wp:extent cx="6076006" cy="3291840"/>
            <wp:effectExtent l="0" t="0" r="1270" b="3810"/>
            <wp:docPr id="1" name="Obrázek 1" descr="Obsah obrázku text, snímek obrazovky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diagram, kruh&#10;&#10;Popis byl vytvořen automaticky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545" cy="332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2ED2" w14:textId="4DA1A0A4" w:rsidR="00104250" w:rsidRPr="008722F3" w:rsidRDefault="00104250" w:rsidP="0010425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8722F3">
        <w:rPr>
          <w:b/>
          <w:bCs/>
        </w:rPr>
        <w:t>Napiš, na kterém obrázku dochází k zatmění Měsíce a na kterém k zatmění Slunce:</w:t>
      </w:r>
    </w:p>
    <w:p w14:paraId="1A6990EC" w14:textId="26E7D3FB" w:rsidR="00104250" w:rsidRDefault="00104250" w:rsidP="00104250">
      <w:pPr>
        <w:spacing w:after="0" w:line="360" w:lineRule="auto"/>
      </w:pPr>
      <w:r w:rsidRPr="00104250">
        <w:drawing>
          <wp:inline distT="0" distB="0" distL="0" distR="0" wp14:anchorId="240449E2" wp14:editId="17E0D213">
            <wp:extent cx="6188230" cy="1470660"/>
            <wp:effectExtent l="0" t="0" r="3175" b="0"/>
            <wp:docPr id="2" name="Obrázek 2" descr="Obsah obrázku snímek obrazovky, kruh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nímek obrazovky, kruh, diagram, Písmo&#10;&#10;Popis byl vytvořen automaticky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600" cy="147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50D2" w14:textId="6A111CE3" w:rsidR="00104250" w:rsidRPr="008722F3" w:rsidRDefault="00104250" w:rsidP="0010425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8722F3">
        <w:rPr>
          <w:b/>
          <w:bCs/>
        </w:rPr>
        <w:lastRenderedPageBreak/>
        <w:t>Oprav chybné pojmy v následujících tvrzeních:</w:t>
      </w:r>
    </w:p>
    <w:p w14:paraId="2D8E2967" w14:textId="6DAE2C05" w:rsidR="00104250" w:rsidRDefault="00104250" w:rsidP="00104250">
      <w:pPr>
        <w:spacing w:after="0" w:line="360" w:lineRule="auto"/>
      </w:pPr>
      <w:r>
        <w:t>Na Měsíci je život, protože tam je atmosféra a voda</w:t>
      </w:r>
      <w:proofErr w:type="gramStart"/>
      <w:r w:rsidR="00836CC3">
        <w:t xml:space="preserve"> .</w:t>
      </w:r>
      <w:r>
        <w:t>…</w:t>
      </w:r>
      <w:proofErr w:type="gramEnd"/>
      <w:r>
        <w:t>………………………………………………………………………..</w:t>
      </w:r>
    </w:p>
    <w:p w14:paraId="69167657" w14:textId="24E5C35C" w:rsidR="00104250" w:rsidRDefault="00104250" w:rsidP="00104250">
      <w:pPr>
        <w:spacing w:after="0" w:line="360" w:lineRule="auto"/>
      </w:pPr>
      <w:r>
        <w:t>Odstředivá síla mezi Měsícem</w:t>
      </w:r>
      <w:r w:rsidR="00836CC3">
        <w:t xml:space="preserve"> </w:t>
      </w:r>
      <w:r>
        <w:t xml:space="preserve">a Venuší způsobuje příliv </w:t>
      </w:r>
      <w:r w:rsidR="00836CC3">
        <w:t>a odliv</w:t>
      </w:r>
      <w:proofErr w:type="gramStart"/>
      <w:r w:rsidR="00836CC3">
        <w:t xml:space="preserve"> .…</w:t>
      </w:r>
      <w:proofErr w:type="gramEnd"/>
      <w:r w:rsidR="00836CC3">
        <w:t>……………………………………………………….</w:t>
      </w:r>
    </w:p>
    <w:p w14:paraId="167A06FE" w14:textId="596D8783" w:rsidR="00836CC3" w:rsidRDefault="00836CC3" w:rsidP="00104250">
      <w:pPr>
        <w:spacing w:after="0" w:line="360" w:lineRule="auto"/>
      </w:pPr>
      <w:r>
        <w:t>Při úplňku osvětluje Slunce celou odvrácenou stranu Měsíce ………………………………………………………………</w:t>
      </w:r>
    </w:p>
    <w:p w14:paraId="59F490EB" w14:textId="17375439" w:rsidR="00836CC3" w:rsidRDefault="00836CC3" w:rsidP="00104250">
      <w:pPr>
        <w:spacing w:after="0" w:line="360" w:lineRule="auto"/>
      </w:pPr>
      <w:r>
        <w:t>Oběh Měsíce kolem Slunce způsobuje, že na Zemi pozorujeme měsíční fáze ………………………………………</w:t>
      </w:r>
    </w:p>
    <w:p w14:paraId="40A6BFC9" w14:textId="28F43B1D" w:rsidR="00836CC3" w:rsidRDefault="00836CC3" w:rsidP="00104250">
      <w:pPr>
        <w:spacing w:after="0" w:line="360" w:lineRule="auto"/>
      </w:pPr>
      <w:r>
        <w:t>Zatmění Měsíce nastane tehdy, když Měsíc vstoupí mezi Slunce a Zemi ………………………………………………</w:t>
      </w:r>
    </w:p>
    <w:p w14:paraId="3C8C9B61" w14:textId="029F1423" w:rsidR="00836CC3" w:rsidRDefault="00836CC3" w:rsidP="00104250">
      <w:pPr>
        <w:spacing w:after="0" w:line="360" w:lineRule="auto"/>
      </w:pPr>
      <w:r>
        <w:t>Měsíční krátery jsou způsobeny těžbou nerostných surovin na Měsíci …………………………………………</w:t>
      </w:r>
      <w:proofErr w:type="gramStart"/>
      <w:r>
        <w:t>…….</w:t>
      </w:r>
      <w:proofErr w:type="gramEnd"/>
      <w:r>
        <w:t>.</w:t>
      </w:r>
    </w:p>
    <w:p w14:paraId="2BD4366B" w14:textId="6DAB7993" w:rsidR="008F4A88" w:rsidRPr="008722F3" w:rsidRDefault="008F4A88" w:rsidP="008F4A88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8722F3">
        <w:rPr>
          <w:b/>
          <w:bCs/>
        </w:rPr>
        <w:t>Vyber správnou odpověď:</w:t>
      </w:r>
    </w:p>
    <w:tbl>
      <w:tblPr>
        <w:tblStyle w:val="Mkatabul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8F4A88" w14:paraId="4726AC0F" w14:textId="77777777" w:rsidTr="00D4623F">
        <w:tc>
          <w:tcPr>
            <w:tcW w:w="4106" w:type="dxa"/>
          </w:tcPr>
          <w:p w14:paraId="484EDB88" w14:textId="77777777" w:rsidR="008F4A88" w:rsidRDefault="008F4A88" w:rsidP="008F4A88">
            <w:pPr>
              <w:spacing w:after="120"/>
            </w:pPr>
            <w:r>
              <w:t>Na Měsíci není život, protože:</w:t>
            </w:r>
          </w:p>
          <w:p w14:paraId="017C19C3" w14:textId="17A81073" w:rsidR="008F4A88" w:rsidRDefault="00D4623F" w:rsidP="008F4A88">
            <w:pPr>
              <w:pStyle w:val="Odstavecseseznamem"/>
              <w:numPr>
                <w:ilvl w:val="0"/>
                <w:numId w:val="2"/>
              </w:numPr>
              <w:spacing w:after="120"/>
            </w:pPr>
            <w:r>
              <w:t>t</w:t>
            </w:r>
            <w:r w:rsidR="008F4A88">
              <w:t>am není voda, ale je tam vzduch</w:t>
            </w:r>
          </w:p>
          <w:p w14:paraId="03873150" w14:textId="7E62C4B4" w:rsidR="008F4A88" w:rsidRDefault="00D4623F" w:rsidP="008F4A88">
            <w:pPr>
              <w:pStyle w:val="Odstavecseseznamem"/>
              <w:numPr>
                <w:ilvl w:val="0"/>
                <w:numId w:val="2"/>
              </w:numPr>
              <w:spacing w:after="120"/>
            </w:pPr>
            <w:r>
              <w:t>t</w:t>
            </w:r>
            <w:r w:rsidR="008F4A88">
              <w:t>am není vzduch, ale je tam voda</w:t>
            </w:r>
          </w:p>
          <w:p w14:paraId="6A4FE876" w14:textId="4832A54F" w:rsidR="008F4A88" w:rsidRDefault="00D4623F" w:rsidP="008F4A88">
            <w:pPr>
              <w:pStyle w:val="Odstavecseseznamem"/>
              <w:numPr>
                <w:ilvl w:val="0"/>
                <w:numId w:val="2"/>
              </w:numPr>
              <w:spacing w:after="120"/>
            </w:pPr>
            <w:r>
              <w:t>t</w:t>
            </w:r>
            <w:r w:rsidR="008F4A88">
              <w:t>am není voda ani vzduch</w:t>
            </w:r>
          </w:p>
          <w:p w14:paraId="02E31E95" w14:textId="77777777" w:rsidR="008F4A88" w:rsidRDefault="008F4A88" w:rsidP="008F4A88">
            <w:pPr>
              <w:spacing w:after="120"/>
            </w:pPr>
            <w:r>
              <w:t>Otáčení Měsíce kolem osy trvá:</w:t>
            </w:r>
          </w:p>
          <w:p w14:paraId="39B17E2D" w14:textId="77777777" w:rsidR="008F4A88" w:rsidRDefault="008F4A88" w:rsidP="008F4A88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28 dní</w:t>
            </w:r>
          </w:p>
          <w:p w14:paraId="49E456E6" w14:textId="77777777" w:rsidR="008F4A88" w:rsidRDefault="008F4A88" w:rsidP="008F4A88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365 dní</w:t>
            </w:r>
          </w:p>
          <w:p w14:paraId="41C43CED" w14:textId="77777777" w:rsidR="008F4A88" w:rsidRDefault="008F4A88" w:rsidP="008F4A88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60 dní</w:t>
            </w:r>
          </w:p>
          <w:p w14:paraId="36D6663E" w14:textId="77777777" w:rsidR="008F4A88" w:rsidRDefault="008F4A88" w:rsidP="008F4A88">
            <w:pPr>
              <w:spacing w:after="120"/>
            </w:pPr>
            <w:r>
              <w:t>Svou velikostí je Měsíc:</w:t>
            </w:r>
          </w:p>
          <w:p w14:paraId="418BD3BC" w14:textId="4DDC0523" w:rsidR="008F4A88" w:rsidRDefault="00D4623F" w:rsidP="008F4A88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v</w:t>
            </w:r>
            <w:r w:rsidR="008F4A88">
              <w:t>ětší než Země</w:t>
            </w:r>
          </w:p>
          <w:p w14:paraId="4C2E5664" w14:textId="6E9B8866" w:rsidR="008F4A88" w:rsidRDefault="00D4623F" w:rsidP="008F4A88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s</w:t>
            </w:r>
            <w:r w:rsidR="008F4A88">
              <w:t>tejný jako Země</w:t>
            </w:r>
          </w:p>
          <w:p w14:paraId="50B9CD5A" w14:textId="49C4ADCA" w:rsidR="008F4A88" w:rsidRDefault="00D4623F" w:rsidP="008F4A88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m</w:t>
            </w:r>
            <w:r w:rsidR="008F4A88">
              <w:t>enší než Země</w:t>
            </w:r>
          </w:p>
          <w:p w14:paraId="70A6F606" w14:textId="7E037811" w:rsidR="008F4A88" w:rsidRDefault="008F4A88" w:rsidP="008F4A88">
            <w:pPr>
              <w:spacing w:after="120"/>
            </w:pPr>
            <w:r>
              <w:t>Měsíc vidíme, protože:</w:t>
            </w:r>
          </w:p>
          <w:p w14:paraId="66220F52" w14:textId="15447470" w:rsidR="008F4A88" w:rsidRDefault="00D4623F" w:rsidP="008F4A88">
            <w:pPr>
              <w:pStyle w:val="Odstavecseseznamem"/>
              <w:numPr>
                <w:ilvl w:val="0"/>
                <w:numId w:val="5"/>
              </w:numPr>
              <w:spacing w:after="120"/>
            </w:pPr>
            <w:r>
              <w:t>p</w:t>
            </w:r>
            <w:r w:rsidR="008F4A88">
              <w:t>rodukuje vlastní světlo</w:t>
            </w:r>
          </w:p>
          <w:p w14:paraId="2101C3B2" w14:textId="2031FECD" w:rsidR="008F4A88" w:rsidRDefault="00D4623F" w:rsidP="008F4A88">
            <w:pPr>
              <w:pStyle w:val="Odstavecseseznamem"/>
              <w:numPr>
                <w:ilvl w:val="0"/>
                <w:numId w:val="5"/>
              </w:numPr>
              <w:spacing w:after="120"/>
            </w:pPr>
            <w:r>
              <w:t>o</w:t>
            </w:r>
            <w:r w:rsidR="008F4A88">
              <w:t>dráží světlo ze Země</w:t>
            </w:r>
          </w:p>
          <w:p w14:paraId="4CA35EA0" w14:textId="1D660B8A" w:rsidR="008F4A88" w:rsidRDefault="00D4623F" w:rsidP="008F4A88">
            <w:pPr>
              <w:pStyle w:val="Odstavecseseznamem"/>
              <w:numPr>
                <w:ilvl w:val="0"/>
                <w:numId w:val="5"/>
              </w:numPr>
              <w:spacing w:after="120"/>
            </w:pPr>
            <w:r>
              <w:t>o</w:t>
            </w:r>
            <w:r w:rsidR="008F4A88">
              <w:t>dráží světlo od Slunce</w:t>
            </w:r>
          </w:p>
          <w:p w14:paraId="0AF6B4B6" w14:textId="43BDC892" w:rsidR="008F4A88" w:rsidRDefault="008F4A88" w:rsidP="008F4A88">
            <w:pPr>
              <w:spacing w:after="120"/>
            </w:pPr>
            <w:r>
              <w:t>Prvními kosmonauty na Měsíci byli:</w:t>
            </w:r>
          </w:p>
          <w:p w14:paraId="62C46367" w14:textId="258D4915" w:rsidR="008F4A88" w:rsidRDefault="008F4A88" w:rsidP="008F4A88">
            <w:pPr>
              <w:pStyle w:val="Odstavecseseznamem"/>
              <w:numPr>
                <w:ilvl w:val="0"/>
                <w:numId w:val="6"/>
              </w:numPr>
              <w:spacing w:after="120"/>
            </w:pPr>
            <w:r>
              <w:t>Amundsen a Gagarin</w:t>
            </w:r>
          </w:p>
          <w:p w14:paraId="38397F26" w14:textId="2B769DF5" w:rsidR="008F4A88" w:rsidRDefault="008F4A88" w:rsidP="008F4A88">
            <w:pPr>
              <w:pStyle w:val="Odstavecseseznamem"/>
              <w:numPr>
                <w:ilvl w:val="0"/>
                <w:numId w:val="6"/>
              </w:numPr>
              <w:spacing w:after="120"/>
            </w:pPr>
            <w:r>
              <w:t>Gagarin a Remek</w:t>
            </w:r>
          </w:p>
          <w:p w14:paraId="631BFF08" w14:textId="134A4243" w:rsidR="008F4A88" w:rsidRDefault="008F4A88" w:rsidP="008F4A88">
            <w:pPr>
              <w:pStyle w:val="Odstavecseseznamem"/>
              <w:numPr>
                <w:ilvl w:val="0"/>
                <w:numId w:val="6"/>
              </w:numPr>
              <w:spacing w:after="120"/>
            </w:pPr>
            <w:r>
              <w:t>Armstrong a Aldrin</w:t>
            </w:r>
          </w:p>
        </w:tc>
        <w:tc>
          <w:tcPr>
            <w:tcW w:w="5670" w:type="dxa"/>
          </w:tcPr>
          <w:p w14:paraId="513A89B9" w14:textId="77777777" w:rsidR="008F4A88" w:rsidRDefault="008F4A88" w:rsidP="008722F3">
            <w:pPr>
              <w:spacing w:after="120"/>
            </w:pPr>
            <w:r>
              <w:t>Zatmění Měsíce nastane, když:</w:t>
            </w:r>
          </w:p>
          <w:p w14:paraId="0166F029" w14:textId="77777777" w:rsidR="008F4A88" w:rsidRDefault="008F4A88" w:rsidP="008722F3">
            <w:pPr>
              <w:pStyle w:val="Odstavecseseznamem"/>
              <w:numPr>
                <w:ilvl w:val="0"/>
                <w:numId w:val="7"/>
              </w:numPr>
              <w:spacing w:after="120"/>
            </w:pPr>
            <w:r>
              <w:t>Měsíc vstoupí do stínu Země</w:t>
            </w:r>
          </w:p>
          <w:p w14:paraId="7565F155" w14:textId="77777777" w:rsidR="008F4A88" w:rsidRDefault="008F4A88" w:rsidP="008722F3">
            <w:pPr>
              <w:pStyle w:val="Odstavecseseznamem"/>
              <w:numPr>
                <w:ilvl w:val="0"/>
                <w:numId w:val="7"/>
              </w:numPr>
              <w:spacing w:after="120"/>
            </w:pPr>
            <w:r>
              <w:t>Měsíc vstoupí do stínu Slunce</w:t>
            </w:r>
          </w:p>
          <w:p w14:paraId="16A45225" w14:textId="0BB1494B" w:rsidR="008F4A88" w:rsidRDefault="00D4623F" w:rsidP="008722F3">
            <w:pPr>
              <w:pStyle w:val="Odstavecseseznamem"/>
              <w:numPr>
                <w:ilvl w:val="0"/>
                <w:numId w:val="7"/>
              </w:numPr>
              <w:spacing w:after="120"/>
            </w:pPr>
            <w:r>
              <w:t>s</w:t>
            </w:r>
            <w:r w:rsidR="008F4A88">
              <w:t>e Měsíc nachází mezi Sluncem a Zemí</w:t>
            </w:r>
          </w:p>
          <w:p w14:paraId="50F7813D" w14:textId="77777777" w:rsidR="008F4A88" w:rsidRDefault="008F4A88" w:rsidP="008722F3">
            <w:pPr>
              <w:spacing w:after="120"/>
            </w:pPr>
            <w:r>
              <w:t>Správné pořadí měsíčních fází je:</w:t>
            </w:r>
          </w:p>
          <w:p w14:paraId="3E247CAD" w14:textId="0B43ECD8" w:rsidR="008F4A88" w:rsidRDefault="00D4623F" w:rsidP="008722F3">
            <w:pPr>
              <w:pStyle w:val="Odstavecseseznamem"/>
              <w:numPr>
                <w:ilvl w:val="0"/>
                <w:numId w:val="8"/>
              </w:numPr>
              <w:spacing w:after="120"/>
            </w:pPr>
            <w:r>
              <w:t>n</w:t>
            </w:r>
            <w:r w:rsidR="008F4A88">
              <w:t>ov, poslední čtvrť, úplněk, první čtvrť</w:t>
            </w:r>
          </w:p>
          <w:p w14:paraId="776FFE6E" w14:textId="1A8A86D3" w:rsidR="008F4A88" w:rsidRDefault="00D4623F" w:rsidP="008722F3">
            <w:pPr>
              <w:pStyle w:val="Odstavecseseznamem"/>
              <w:numPr>
                <w:ilvl w:val="0"/>
                <w:numId w:val="8"/>
              </w:numPr>
              <w:spacing w:after="120"/>
            </w:pPr>
            <w:r>
              <w:t>ú</w:t>
            </w:r>
            <w:r w:rsidR="008F4A88">
              <w:t>plněk, první čtv</w:t>
            </w:r>
            <w:r w:rsidR="008722F3">
              <w:t>r</w:t>
            </w:r>
            <w:r w:rsidR="008F4A88">
              <w:t>ť</w:t>
            </w:r>
            <w:r w:rsidR="008722F3">
              <w:t>, nov, poslední čtvrť</w:t>
            </w:r>
          </w:p>
          <w:p w14:paraId="4EDFAB62" w14:textId="3DD740E1" w:rsidR="008722F3" w:rsidRDefault="00D4623F" w:rsidP="008722F3">
            <w:pPr>
              <w:pStyle w:val="Odstavecseseznamem"/>
              <w:numPr>
                <w:ilvl w:val="0"/>
                <w:numId w:val="8"/>
              </w:numPr>
              <w:spacing w:after="120"/>
            </w:pPr>
            <w:r>
              <w:t>n</w:t>
            </w:r>
            <w:r w:rsidR="008722F3">
              <w:t>ov, první čtvrť, úplněk, poslední čtvrť</w:t>
            </w:r>
          </w:p>
          <w:p w14:paraId="71550248" w14:textId="77777777" w:rsidR="008722F3" w:rsidRDefault="008722F3" w:rsidP="008722F3">
            <w:pPr>
              <w:spacing w:after="120"/>
            </w:pPr>
            <w:r>
              <w:t>Měsíc je:</w:t>
            </w:r>
          </w:p>
          <w:p w14:paraId="01701362" w14:textId="23790A21" w:rsidR="008722F3" w:rsidRDefault="00D4623F" w:rsidP="008722F3">
            <w:pPr>
              <w:pStyle w:val="Odstavecseseznamem"/>
              <w:numPr>
                <w:ilvl w:val="0"/>
                <w:numId w:val="9"/>
              </w:numPr>
              <w:spacing w:after="120"/>
            </w:pPr>
            <w:r>
              <w:t>p</w:t>
            </w:r>
            <w:r w:rsidR="008722F3">
              <w:t>řirozená družice Země</w:t>
            </w:r>
          </w:p>
          <w:p w14:paraId="38809752" w14:textId="3D815A1B" w:rsidR="008722F3" w:rsidRDefault="00D4623F" w:rsidP="008722F3">
            <w:pPr>
              <w:pStyle w:val="Odstavecseseznamem"/>
              <w:numPr>
                <w:ilvl w:val="0"/>
                <w:numId w:val="9"/>
              </w:numPr>
              <w:spacing w:after="120"/>
            </w:pPr>
            <w:r>
              <w:t>u</w:t>
            </w:r>
            <w:r w:rsidR="008722F3">
              <w:t>mělá družice Země</w:t>
            </w:r>
          </w:p>
          <w:p w14:paraId="0DC040F3" w14:textId="6395FDF9" w:rsidR="008722F3" w:rsidRDefault="00D4623F" w:rsidP="008722F3">
            <w:pPr>
              <w:pStyle w:val="Odstavecseseznamem"/>
              <w:numPr>
                <w:ilvl w:val="0"/>
                <w:numId w:val="9"/>
              </w:numPr>
              <w:spacing w:after="120"/>
            </w:pPr>
            <w:r>
              <w:t>p</w:t>
            </w:r>
            <w:r w:rsidR="008722F3">
              <w:t>laneta</w:t>
            </w:r>
          </w:p>
          <w:p w14:paraId="3D920AF3" w14:textId="77777777" w:rsidR="008722F3" w:rsidRDefault="008722F3" w:rsidP="008722F3">
            <w:pPr>
              <w:spacing w:after="120"/>
            </w:pPr>
            <w:r>
              <w:t>Tmavé skvrny na Měsíci jsou:</w:t>
            </w:r>
          </w:p>
          <w:p w14:paraId="62CA3A3B" w14:textId="2122395E" w:rsidR="008722F3" w:rsidRDefault="00D4623F" w:rsidP="008722F3">
            <w:pPr>
              <w:pStyle w:val="Odstavecseseznamem"/>
              <w:numPr>
                <w:ilvl w:val="0"/>
                <w:numId w:val="10"/>
              </w:numPr>
              <w:spacing w:after="120"/>
            </w:pPr>
            <w:r>
              <w:t>v</w:t>
            </w:r>
            <w:r w:rsidR="008722F3">
              <w:t>oda</w:t>
            </w:r>
          </w:p>
          <w:p w14:paraId="780EBC83" w14:textId="124BDD8A" w:rsidR="008722F3" w:rsidRDefault="008722F3" w:rsidP="008722F3">
            <w:pPr>
              <w:pStyle w:val="Odstavecseseznamem"/>
              <w:numPr>
                <w:ilvl w:val="0"/>
                <w:numId w:val="10"/>
              </w:numPr>
              <w:spacing w:after="120"/>
            </w:pPr>
            <w:r>
              <w:t>sníženiny zalité lávou</w:t>
            </w:r>
          </w:p>
          <w:p w14:paraId="037EBF11" w14:textId="2FF4BF58" w:rsidR="008722F3" w:rsidRDefault="008722F3" w:rsidP="008722F3">
            <w:pPr>
              <w:pStyle w:val="Odstavecseseznamem"/>
              <w:numPr>
                <w:ilvl w:val="0"/>
                <w:numId w:val="10"/>
              </w:numPr>
              <w:spacing w:after="120"/>
            </w:pPr>
            <w:r>
              <w:t>krátery</w:t>
            </w:r>
          </w:p>
          <w:p w14:paraId="5B5D50A2" w14:textId="715934AD" w:rsidR="008722F3" w:rsidRDefault="008722F3" w:rsidP="008722F3">
            <w:pPr>
              <w:spacing w:after="120"/>
            </w:pPr>
            <w:r>
              <w:t>Měsíc vykonává tyto pohyby:</w:t>
            </w:r>
          </w:p>
          <w:p w14:paraId="0646B88D" w14:textId="70067811" w:rsidR="008722F3" w:rsidRDefault="008722F3" w:rsidP="008722F3">
            <w:pPr>
              <w:pStyle w:val="Odstavecseseznamem"/>
              <w:numPr>
                <w:ilvl w:val="0"/>
                <w:numId w:val="11"/>
              </w:numPr>
              <w:spacing w:after="120"/>
            </w:pPr>
            <w:r>
              <w:t>otáčí se kolem Venuše</w:t>
            </w:r>
          </w:p>
          <w:p w14:paraId="7AED7B85" w14:textId="533EBD03" w:rsidR="008722F3" w:rsidRDefault="008722F3" w:rsidP="008722F3">
            <w:pPr>
              <w:pStyle w:val="Odstavecseseznamem"/>
              <w:numPr>
                <w:ilvl w:val="0"/>
                <w:numId w:val="11"/>
              </w:numPr>
              <w:spacing w:after="120"/>
            </w:pPr>
            <w:r>
              <w:t>obíhá kolem Měsíční dráhy</w:t>
            </w:r>
          </w:p>
          <w:p w14:paraId="4413D030" w14:textId="1313A08E" w:rsidR="008722F3" w:rsidRDefault="008722F3" w:rsidP="008722F3">
            <w:pPr>
              <w:pStyle w:val="Odstavecseseznamem"/>
              <w:numPr>
                <w:ilvl w:val="0"/>
                <w:numId w:val="11"/>
              </w:numPr>
              <w:spacing w:after="120"/>
            </w:pPr>
            <w:r>
              <w:t>otáčí se kolem své osy a obíhá kolem Slunce a Země</w:t>
            </w:r>
          </w:p>
        </w:tc>
      </w:tr>
    </w:tbl>
    <w:p w14:paraId="7A25AAC7" w14:textId="0AF51A4E" w:rsidR="00836CC3" w:rsidRPr="00D4623F" w:rsidRDefault="00836CC3" w:rsidP="008F4A88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D4623F">
        <w:rPr>
          <w:b/>
          <w:bCs/>
        </w:rPr>
        <w:t xml:space="preserve">Vylušti </w:t>
      </w:r>
      <w:proofErr w:type="spellStart"/>
      <w:r w:rsidRPr="00D4623F">
        <w:rPr>
          <w:b/>
          <w:bCs/>
        </w:rPr>
        <w:t>osmisměrku</w:t>
      </w:r>
      <w:proofErr w:type="spellEnd"/>
      <w:r w:rsidRPr="00D4623F">
        <w:rPr>
          <w:b/>
          <w:bCs/>
        </w:rPr>
        <w:t xml:space="preserve">. Zbylá písmena </w:t>
      </w:r>
      <w:proofErr w:type="gramStart"/>
      <w:r w:rsidRPr="00D4623F">
        <w:rPr>
          <w:b/>
          <w:bCs/>
        </w:rPr>
        <w:t>tvoří</w:t>
      </w:r>
      <w:proofErr w:type="gramEnd"/>
      <w:r w:rsidRPr="00D4623F">
        <w:rPr>
          <w:b/>
          <w:bCs/>
        </w:rPr>
        <w:t xml:space="preserve"> část slavného citátu. Kdo a při které příležitosti ji řekl?</w:t>
      </w:r>
    </w:p>
    <w:p w14:paraId="03EBF506" w14:textId="789BEDE1" w:rsidR="00836CC3" w:rsidRDefault="00836CC3" w:rsidP="00836CC3">
      <w:pPr>
        <w:spacing w:after="0" w:line="360" w:lineRule="auto"/>
      </w:pPr>
      <w:r w:rsidRPr="00836CC3">
        <w:drawing>
          <wp:inline distT="0" distB="0" distL="0" distR="0" wp14:anchorId="265A60BD" wp14:editId="3C16006F">
            <wp:extent cx="6142945" cy="2286000"/>
            <wp:effectExtent l="0" t="0" r="0" b="0"/>
            <wp:docPr id="3" name="Obrázek 3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Písmo, dokument&#10;&#10;Popis byl vytvořen automaticky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96" cy="22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43"/>
    <w:multiLevelType w:val="hybridMultilevel"/>
    <w:tmpl w:val="65A25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4E2E"/>
    <w:multiLevelType w:val="hybridMultilevel"/>
    <w:tmpl w:val="B82E65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6F45"/>
    <w:multiLevelType w:val="hybridMultilevel"/>
    <w:tmpl w:val="7A0CA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5DB7"/>
    <w:multiLevelType w:val="hybridMultilevel"/>
    <w:tmpl w:val="2F902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2214"/>
    <w:multiLevelType w:val="hybridMultilevel"/>
    <w:tmpl w:val="21BA5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7E22"/>
    <w:multiLevelType w:val="hybridMultilevel"/>
    <w:tmpl w:val="A120D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52C4"/>
    <w:multiLevelType w:val="hybridMultilevel"/>
    <w:tmpl w:val="13421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3600F"/>
    <w:multiLevelType w:val="hybridMultilevel"/>
    <w:tmpl w:val="EE968E60"/>
    <w:lvl w:ilvl="0" w:tplc="7AB601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51E"/>
    <w:multiLevelType w:val="hybridMultilevel"/>
    <w:tmpl w:val="688A1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5792B"/>
    <w:multiLevelType w:val="hybridMultilevel"/>
    <w:tmpl w:val="9FBA4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40545"/>
    <w:multiLevelType w:val="hybridMultilevel"/>
    <w:tmpl w:val="FB72E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16898">
    <w:abstractNumId w:val="7"/>
  </w:num>
  <w:num w:numId="2" w16cid:durableId="1973902161">
    <w:abstractNumId w:val="10"/>
  </w:num>
  <w:num w:numId="3" w16cid:durableId="998652351">
    <w:abstractNumId w:val="6"/>
  </w:num>
  <w:num w:numId="4" w16cid:durableId="1627852617">
    <w:abstractNumId w:val="4"/>
  </w:num>
  <w:num w:numId="5" w16cid:durableId="768086824">
    <w:abstractNumId w:val="3"/>
  </w:num>
  <w:num w:numId="6" w16cid:durableId="242378139">
    <w:abstractNumId w:val="2"/>
  </w:num>
  <w:num w:numId="7" w16cid:durableId="9456753">
    <w:abstractNumId w:val="1"/>
  </w:num>
  <w:num w:numId="8" w16cid:durableId="1147089641">
    <w:abstractNumId w:val="9"/>
  </w:num>
  <w:num w:numId="9" w16cid:durableId="1557739662">
    <w:abstractNumId w:val="5"/>
  </w:num>
  <w:num w:numId="10" w16cid:durableId="90440067">
    <w:abstractNumId w:val="8"/>
  </w:num>
  <w:num w:numId="11" w16cid:durableId="86128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B5"/>
    <w:rsid w:val="00104250"/>
    <w:rsid w:val="00836CC3"/>
    <w:rsid w:val="008722F3"/>
    <w:rsid w:val="008B0E2A"/>
    <w:rsid w:val="008F4A88"/>
    <w:rsid w:val="009F7BF2"/>
    <w:rsid w:val="00D4623F"/>
    <w:rsid w:val="00EE78FE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5175"/>
  <w15:chartTrackingRefBased/>
  <w15:docId w15:val="{713AE94B-ED8D-4D51-B0F3-6C3CE763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250"/>
    <w:pPr>
      <w:ind w:left="720"/>
      <w:contextualSpacing/>
    </w:pPr>
  </w:style>
  <w:style w:type="table" w:styleId="Mkatabulky">
    <w:name w:val="Table Grid"/>
    <w:basedOn w:val="Normlntabulka"/>
    <w:uiPriority w:val="39"/>
    <w:rsid w:val="008F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1</cp:revision>
  <dcterms:created xsi:type="dcterms:W3CDTF">2023-09-26T09:38:00Z</dcterms:created>
  <dcterms:modified xsi:type="dcterms:W3CDTF">2023-09-26T10:13:00Z</dcterms:modified>
</cp:coreProperties>
</file>