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F544C" w14:textId="77777777" w:rsidR="009A37D5" w:rsidRPr="00CD7CAF" w:rsidRDefault="009A37D5" w:rsidP="009A37D5">
      <w:pPr>
        <w:rPr>
          <w:color w:val="FF0000"/>
          <w:sz w:val="28"/>
          <w:szCs w:val="28"/>
        </w:rPr>
      </w:pPr>
      <w:r w:rsidRPr="00CD7CAF">
        <w:rPr>
          <w:b/>
          <w:color w:val="FF0000"/>
          <w:sz w:val="28"/>
          <w:szCs w:val="28"/>
          <w:u w:val="single"/>
        </w:rPr>
        <w:t>ROVNOBĚŽKY-</w:t>
      </w:r>
      <w:r w:rsidRPr="00CD7CAF">
        <w:rPr>
          <w:color w:val="FF0000"/>
          <w:sz w:val="28"/>
          <w:szCs w:val="28"/>
        </w:rPr>
        <w:t>jsou kružnice rovnoběžné s rovníkem.</w:t>
      </w:r>
    </w:p>
    <w:p w14:paraId="6671D587" w14:textId="77777777" w:rsidR="009A37D5" w:rsidRPr="00CD7CAF" w:rsidRDefault="009A37D5" w:rsidP="009A37D5">
      <w:pPr>
        <w:tabs>
          <w:tab w:val="left" w:pos="10980"/>
        </w:tabs>
        <w:rPr>
          <w:b/>
          <w:color w:val="FF0000"/>
          <w:sz w:val="28"/>
          <w:szCs w:val="28"/>
          <w:u w:val="single"/>
        </w:rPr>
      </w:pPr>
      <w:r w:rsidRPr="00CD7CAF">
        <w:rPr>
          <w:b/>
          <w:color w:val="FF0000"/>
          <w:sz w:val="28"/>
          <w:szCs w:val="28"/>
        </w:rPr>
        <w:t>Nejdelší rovnoběžka=</w:t>
      </w:r>
      <w:proofErr w:type="gramStart"/>
      <w:r w:rsidRPr="00CD7CAF">
        <w:rPr>
          <w:b/>
          <w:color w:val="FF0000"/>
          <w:sz w:val="28"/>
          <w:szCs w:val="28"/>
          <w:u w:val="single"/>
        </w:rPr>
        <w:t>rovník</w:t>
      </w:r>
      <w:r w:rsidRPr="00CD7CAF">
        <w:rPr>
          <w:b/>
          <w:color w:val="FF0000"/>
          <w:sz w:val="28"/>
          <w:szCs w:val="28"/>
        </w:rPr>
        <w:t xml:space="preserve">  rozděluje</w:t>
      </w:r>
      <w:proofErr w:type="gramEnd"/>
      <w:r w:rsidRPr="00CD7CAF">
        <w:rPr>
          <w:b/>
          <w:color w:val="FF0000"/>
          <w:sz w:val="28"/>
          <w:szCs w:val="28"/>
        </w:rPr>
        <w:t xml:space="preserve"> zeměkouli na </w:t>
      </w:r>
      <w:r w:rsidRPr="00CD7CAF">
        <w:rPr>
          <w:b/>
          <w:color w:val="FF0000"/>
          <w:sz w:val="28"/>
          <w:szCs w:val="28"/>
          <w:u w:val="single"/>
        </w:rPr>
        <w:t>severní a jižní polokouli.</w:t>
      </w:r>
    </w:p>
    <w:p w14:paraId="381987CA" w14:textId="77777777" w:rsidR="009A37D5" w:rsidRPr="00CD7CAF" w:rsidRDefault="009A37D5" w:rsidP="009A37D5">
      <w:pPr>
        <w:tabs>
          <w:tab w:val="left" w:pos="10980"/>
        </w:tabs>
        <w:rPr>
          <w:sz w:val="28"/>
          <w:szCs w:val="28"/>
        </w:rPr>
      </w:pPr>
      <w:r w:rsidRPr="00CD7CAF">
        <w:rPr>
          <w:sz w:val="28"/>
          <w:szCs w:val="28"/>
        </w:rPr>
        <w:t xml:space="preserve">Směrem od rovníku k pólům se rovnoběžky zkracují. Na pólech jsou to už jenom body. Od rovníku se počítá </w:t>
      </w:r>
      <w:smartTag w:uri="urn:schemas-microsoft-com:office:smarttags" w:element="metricconverter">
        <w:smartTagPr>
          <w:attr w:name="ProductID" w:val="90 st"/>
        </w:smartTagPr>
        <w:r w:rsidRPr="00CD7CAF">
          <w:rPr>
            <w:b/>
            <w:color w:val="FF0000"/>
            <w:sz w:val="28"/>
            <w:szCs w:val="28"/>
          </w:rPr>
          <w:t>90 st</w:t>
        </w:r>
      </w:smartTag>
      <w:r w:rsidRPr="00CD7CAF">
        <w:rPr>
          <w:sz w:val="28"/>
          <w:szCs w:val="28"/>
        </w:rPr>
        <w:t xml:space="preserve">.na sever a </w:t>
      </w:r>
      <w:smartTag w:uri="urn:schemas-microsoft-com:office:smarttags" w:element="metricconverter">
        <w:smartTagPr>
          <w:attr w:name="ProductID" w:val="90 st"/>
        </w:smartTagPr>
        <w:r w:rsidRPr="00CD7CAF">
          <w:rPr>
            <w:b/>
            <w:color w:val="FF0000"/>
            <w:sz w:val="28"/>
            <w:szCs w:val="28"/>
          </w:rPr>
          <w:t>90 st</w:t>
        </w:r>
      </w:smartTag>
      <w:r w:rsidRPr="00CD7CAF">
        <w:rPr>
          <w:sz w:val="28"/>
          <w:szCs w:val="28"/>
        </w:rPr>
        <w:t xml:space="preserve">.na jih (určujeme zeměpisnou </w:t>
      </w:r>
      <w:r w:rsidRPr="00CD7CAF">
        <w:rPr>
          <w:b/>
          <w:color w:val="FF0000"/>
          <w:sz w:val="28"/>
          <w:szCs w:val="28"/>
        </w:rPr>
        <w:t>šířku</w:t>
      </w:r>
      <w:r w:rsidRPr="00CD7CAF">
        <w:rPr>
          <w:sz w:val="28"/>
          <w:szCs w:val="28"/>
        </w:rPr>
        <w:t>).</w:t>
      </w:r>
    </w:p>
    <w:p w14:paraId="467B31DD" w14:textId="77777777" w:rsidR="009A37D5" w:rsidRPr="00CD7CAF" w:rsidRDefault="009A37D5" w:rsidP="009A37D5">
      <w:pPr>
        <w:tabs>
          <w:tab w:val="left" w:pos="10980"/>
        </w:tabs>
        <w:rPr>
          <w:b/>
          <w:sz w:val="28"/>
          <w:szCs w:val="28"/>
        </w:rPr>
      </w:pPr>
      <w:r w:rsidRPr="00CD7CAF">
        <w:rPr>
          <w:b/>
          <w:sz w:val="28"/>
          <w:szCs w:val="28"/>
        </w:rPr>
        <w:t>0 stup. zemské šířky=</w:t>
      </w:r>
      <w:r w:rsidRPr="00CD7CAF">
        <w:rPr>
          <w:b/>
          <w:sz w:val="28"/>
          <w:szCs w:val="28"/>
          <w:u w:val="single"/>
        </w:rPr>
        <w:t>rovník</w:t>
      </w:r>
    </w:p>
    <w:p w14:paraId="7F34D12F" w14:textId="77777777" w:rsidR="009A37D5" w:rsidRPr="00CD7CAF" w:rsidRDefault="009A37D5" w:rsidP="009A37D5">
      <w:pPr>
        <w:tabs>
          <w:tab w:val="left" w:pos="10980"/>
        </w:tabs>
        <w:rPr>
          <w:b/>
          <w:color w:val="FF0000"/>
          <w:sz w:val="28"/>
          <w:szCs w:val="28"/>
          <w:u w:val="single"/>
        </w:rPr>
      </w:pPr>
      <w:r w:rsidRPr="00CD7CAF">
        <w:rPr>
          <w:b/>
          <w:color w:val="FF0000"/>
          <w:sz w:val="28"/>
          <w:szCs w:val="28"/>
          <w:u w:val="single"/>
        </w:rPr>
        <w:t>Čtyři důležité rovnoběžky:</w:t>
      </w:r>
    </w:p>
    <w:p w14:paraId="2849F97A" w14:textId="77777777" w:rsidR="009A37D5" w:rsidRPr="00CD7CAF" w:rsidRDefault="009A37D5" w:rsidP="009A37D5">
      <w:pPr>
        <w:tabs>
          <w:tab w:val="left" w:pos="10980"/>
        </w:tabs>
        <w:rPr>
          <w:sz w:val="28"/>
          <w:szCs w:val="28"/>
        </w:rPr>
      </w:pPr>
      <w:r w:rsidRPr="00CD7CAF">
        <w:rPr>
          <w:sz w:val="28"/>
          <w:szCs w:val="28"/>
        </w:rPr>
        <w:t xml:space="preserve">Obratník Raka </w:t>
      </w:r>
      <w:smartTag w:uri="urn:schemas-microsoft-com:office:smarttags" w:element="metricconverter">
        <w:smartTagPr>
          <w:attr w:name="ProductID" w:val="23,5 st"/>
        </w:smartTagPr>
        <w:r w:rsidRPr="00CD7CAF">
          <w:rPr>
            <w:sz w:val="28"/>
            <w:szCs w:val="28"/>
          </w:rPr>
          <w:t xml:space="preserve">23,5 </w:t>
        </w:r>
        <w:proofErr w:type="spellStart"/>
        <w:r w:rsidRPr="00CD7CAF">
          <w:rPr>
            <w:sz w:val="28"/>
            <w:szCs w:val="28"/>
          </w:rPr>
          <w:t>st</w:t>
        </w:r>
      </w:smartTag>
      <w:r w:rsidRPr="00CD7CAF">
        <w:rPr>
          <w:sz w:val="28"/>
          <w:szCs w:val="28"/>
        </w:rPr>
        <w:t>.s.š</w:t>
      </w:r>
      <w:proofErr w:type="spellEnd"/>
      <w:r w:rsidRPr="00CD7CAF">
        <w:rPr>
          <w:sz w:val="28"/>
          <w:szCs w:val="28"/>
        </w:rPr>
        <w:t>.</w:t>
      </w:r>
    </w:p>
    <w:p w14:paraId="38F48B79" w14:textId="77777777" w:rsidR="009A37D5" w:rsidRPr="00CD7CAF" w:rsidRDefault="009A37D5" w:rsidP="009A37D5">
      <w:pPr>
        <w:tabs>
          <w:tab w:val="left" w:pos="10980"/>
        </w:tabs>
        <w:rPr>
          <w:sz w:val="28"/>
          <w:szCs w:val="28"/>
        </w:rPr>
      </w:pPr>
      <w:r w:rsidRPr="00CD7CAF">
        <w:rPr>
          <w:sz w:val="28"/>
          <w:szCs w:val="28"/>
        </w:rPr>
        <w:t xml:space="preserve">Severní polární kruh </w:t>
      </w:r>
      <w:smartTag w:uri="urn:schemas-microsoft-com:office:smarttags" w:element="metricconverter">
        <w:smartTagPr>
          <w:attr w:name="ProductID" w:val="66,5 st"/>
        </w:smartTagPr>
        <w:r w:rsidRPr="00CD7CAF">
          <w:rPr>
            <w:sz w:val="28"/>
            <w:szCs w:val="28"/>
          </w:rPr>
          <w:t xml:space="preserve">66,5 </w:t>
        </w:r>
        <w:proofErr w:type="spellStart"/>
        <w:r w:rsidRPr="00CD7CAF">
          <w:rPr>
            <w:sz w:val="28"/>
            <w:szCs w:val="28"/>
          </w:rPr>
          <w:t>st</w:t>
        </w:r>
      </w:smartTag>
      <w:r w:rsidRPr="00CD7CAF">
        <w:rPr>
          <w:sz w:val="28"/>
          <w:szCs w:val="28"/>
        </w:rPr>
        <w:t>.s.š</w:t>
      </w:r>
      <w:proofErr w:type="spellEnd"/>
      <w:r w:rsidRPr="00CD7CAF">
        <w:rPr>
          <w:sz w:val="28"/>
          <w:szCs w:val="28"/>
        </w:rPr>
        <w:t>.</w:t>
      </w:r>
    </w:p>
    <w:p w14:paraId="189765BE" w14:textId="77777777" w:rsidR="009A37D5" w:rsidRPr="00CD7CAF" w:rsidRDefault="009A37D5" w:rsidP="009A37D5">
      <w:pPr>
        <w:tabs>
          <w:tab w:val="left" w:pos="10980"/>
        </w:tabs>
        <w:rPr>
          <w:sz w:val="28"/>
          <w:szCs w:val="28"/>
        </w:rPr>
      </w:pPr>
      <w:r w:rsidRPr="00CD7CAF">
        <w:rPr>
          <w:sz w:val="28"/>
          <w:szCs w:val="28"/>
        </w:rPr>
        <w:t xml:space="preserve">Obratník Kozoroha </w:t>
      </w:r>
      <w:smartTag w:uri="urn:schemas-microsoft-com:office:smarttags" w:element="metricconverter">
        <w:smartTagPr>
          <w:attr w:name="ProductID" w:val="23,5 st"/>
        </w:smartTagPr>
        <w:r w:rsidRPr="00CD7CAF">
          <w:rPr>
            <w:sz w:val="28"/>
            <w:szCs w:val="28"/>
          </w:rPr>
          <w:t>23,5 st</w:t>
        </w:r>
      </w:smartTag>
      <w:r w:rsidRPr="00CD7CAF">
        <w:rPr>
          <w:sz w:val="28"/>
          <w:szCs w:val="28"/>
        </w:rPr>
        <w:t xml:space="preserve"> </w:t>
      </w:r>
      <w:proofErr w:type="spellStart"/>
      <w:r w:rsidRPr="00CD7CAF">
        <w:rPr>
          <w:sz w:val="28"/>
          <w:szCs w:val="28"/>
        </w:rPr>
        <w:t>j.š</w:t>
      </w:r>
      <w:proofErr w:type="spellEnd"/>
      <w:r w:rsidRPr="00CD7CAF">
        <w:rPr>
          <w:sz w:val="28"/>
          <w:szCs w:val="28"/>
        </w:rPr>
        <w:t>.</w:t>
      </w:r>
    </w:p>
    <w:p w14:paraId="0326FA20" w14:textId="77777777" w:rsidR="009A37D5" w:rsidRPr="00CD7CAF" w:rsidRDefault="009A37D5" w:rsidP="009A37D5">
      <w:pPr>
        <w:tabs>
          <w:tab w:val="left" w:pos="10980"/>
        </w:tabs>
        <w:rPr>
          <w:sz w:val="28"/>
          <w:szCs w:val="28"/>
        </w:rPr>
      </w:pPr>
      <w:r w:rsidRPr="00CD7CAF">
        <w:rPr>
          <w:sz w:val="28"/>
          <w:szCs w:val="28"/>
        </w:rPr>
        <w:t xml:space="preserve">Jižní polární kruh </w:t>
      </w:r>
      <w:smartTag w:uri="urn:schemas-microsoft-com:office:smarttags" w:element="metricconverter">
        <w:smartTagPr>
          <w:attr w:name="ProductID" w:val="66,5 st"/>
        </w:smartTagPr>
        <w:r w:rsidRPr="00CD7CAF">
          <w:rPr>
            <w:sz w:val="28"/>
            <w:szCs w:val="28"/>
          </w:rPr>
          <w:t xml:space="preserve">66,5 </w:t>
        </w:r>
        <w:proofErr w:type="spellStart"/>
        <w:r w:rsidRPr="00CD7CAF">
          <w:rPr>
            <w:sz w:val="28"/>
            <w:szCs w:val="28"/>
          </w:rPr>
          <w:t>st</w:t>
        </w:r>
      </w:smartTag>
      <w:r w:rsidRPr="00CD7CAF">
        <w:rPr>
          <w:sz w:val="28"/>
          <w:szCs w:val="28"/>
        </w:rPr>
        <w:t>.j.š</w:t>
      </w:r>
      <w:proofErr w:type="spellEnd"/>
      <w:r w:rsidRPr="00CD7CAF">
        <w:rPr>
          <w:sz w:val="28"/>
          <w:szCs w:val="28"/>
        </w:rPr>
        <w:t>.</w:t>
      </w:r>
    </w:p>
    <w:p w14:paraId="2D73F712" w14:textId="77777777" w:rsidR="00E933E4" w:rsidRDefault="00E933E4">
      <w:pPr>
        <w:rPr>
          <w:sz w:val="28"/>
          <w:szCs w:val="28"/>
        </w:rPr>
      </w:pPr>
    </w:p>
    <w:p w14:paraId="6942CDCA" w14:textId="77777777" w:rsidR="00CD7CAF" w:rsidRPr="00CD7CAF" w:rsidRDefault="00CD7CAF">
      <w:pPr>
        <w:rPr>
          <w:sz w:val="28"/>
          <w:szCs w:val="28"/>
        </w:rPr>
      </w:pPr>
    </w:p>
    <w:sectPr w:rsidR="00CD7CAF" w:rsidRPr="00CD7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D5"/>
    <w:rsid w:val="001D4D00"/>
    <w:rsid w:val="00263582"/>
    <w:rsid w:val="007E21BA"/>
    <w:rsid w:val="009A37D5"/>
    <w:rsid w:val="00CD7CAF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CB3641"/>
  <w15:chartTrackingRefBased/>
  <w15:docId w15:val="{1B8289DB-36BA-4AAC-8404-D0D7F97A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7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A37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37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37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37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37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37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37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37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37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3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3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3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3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3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3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3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3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37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A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37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A3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37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A3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37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A3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3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3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3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402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2024-12-05T13:27:00Z</cp:lastPrinted>
  <dcterms:created xsi:type="dcterms:W3CDTF">2024-12-05T13:27:00Z</dcterms:created>
  <dcterms:modified xsi:type="dcterms:W3CDTF">2024-12-05T13:29:00Z</dcterms:modified>
</cp:coreProperties>
</file>