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B646" w14:textId="77777777" w:rsidR="003855EB" w:rsidRPr="003855EB" w:rsidRDefault="003855EB" w:rsidP="003855EB">
      <w:pPr>
        <w:rPr>
          <w:b/>
          <w:u w:val="single"/>
        </w:rPr>
      </w:pPr>
      <w:r w:rsidRPr="003855EB">
        <w:rPr>
          <w:b/>
          <w:u w:val="single"/>
        </w:rPr>
        <w:t>MOŘE</w:t>
      </w:r>
    </w:p>
    <w:p w14:paraId="20757F9C" w14:textId="77777777" w:rsidR="003855EB" w:rsidRPr="003855EB" w:rsidRDefault="003855EB" w:rsidP="003855EB">
      <w:pPr>
        <w:numPr>
          <w:ilvl w:val="0"/>
          <w:numId w:val="1"/>
        </w:numPr>
      </w:pPr>
      <w:proofErr w:type="gramStart"/>
      <w:r w:rsidRPr="003855EB">
        <w:rPr>
          <w:b/>
          <w:color w:val="FF0000"/>
        </w:rPr>
        <w:t>OKRAJOVÁ</w:t>
      </w:r>
      <w:r w:rsidRPr="003855EB">
        <w:t>- oddělují</w:t>
      </w:r>
      <w:proofErr w:type="gramEnd"/>
      <w:r w:rsidRPr="003855EB">
        <w:t xml:space="preserve"> poloostrovy nebo skupiny ostrovů</w:t>
      </w:r>
    </w:p>
    <w:p w14:paraId="56AD57E4" w14:textId="77777777" w:rsidR="003855EB" w:rsidRPr="003855EB" w:rsidRDefault="003855EB" w:rsidP="003855EB">
      <w:r w:rsidRPr="003855EB">
        <w:t xml:space="preserve">Např. </w:t>
      </w:r>
      <w:r w:rsidRPr="003855EB">
        <w:rPr>
          <w:b/>
        </w:rPr>
        <w:t>Severní</w:t>
      </w:r>
      <w:r w:rsidRPr="003855EB">
        <w:t xml:space="preserve"> </w:t>
      </w:r>
      <w:r w:rsidRPr="003855EB">
        <w:rPr>
          <w:b/>
        </w:rPr>
        <w:t>moře, Arabské moře, Korálové moře</w:t>
      </w:r>
    </w:p>
    <w:p w14:paraId="5311A5F6" w14:textId="77777777" w:rsidR="003855EB" w:rsidRPr="003855EB" w:rsidRDefault="003855EB" w:rsidP="003855EB">
      <w:pPr>
        <w:numPr>
          <w:ilvl w:val="0"/>
          <w:numId w:val="1"/>
        </w:numPr>
      </w:pPr>
      <w:proofErr w:type="spellStart"/>
      <w:r w:rsidRPr="003855EB">
        <w:rPr>
          <w:b/>
          <w:color w:val="FF0000"/>
        </w:rPr>
        <w:t>STŘEDOZEMNÍ</w:t>
      </w:r>
      <w:r w:rsidRPr="003855EB">
        <w:t>-zasahují</w:t>
      </w:r>
      <w:proofErr w:type="spellEnd"/>
      <w:r w:rsidRPr="003855EB">
        <w:t xml:space="preserve"> hlouběji do pevniny</w:t>
      </w:r>
    </w:p>
    <w:p w14:paraId="6718A9ED" w14:textId="77777777" w:rsidR="003855EB" w:rsidRPr="003855EB" w:rsidRDefault="003855EB" w:rsidP="003855EB">
      <w:pPr>
        <w:rPr>
          <w:b/>
        </w:rPr>
      </w:pPr>
      <w:r w:rsidRPr="003855EB">
        <w:t xml:space="preserve">Např. </w:t>
      </w:r>
      <w:r w:rsidRPr="003855EB">
        <w:rPr>
          <w:b/>
        </w:rPr>
        <w:t xml:space="preserve">Baltské moře, </w:t>
      </w:r>
    </w:p>
    <w:p w14:paraId="383BE7F4" w14:textId="77777777" w:rsidR="003855EB" w:rsidRPr="003855EB" w:rsidRDefault="003855EB" w:rsidP="003855EB">
      <w:pPr>
        <w:rPr>
          <w:b/>
        </w:rPr>
      </w:pPr>
      <w:r w:rsidRPr="003855EB">
        <w:rPr>
          <w:b/>
        </w:rPr>
        <w:t>Středozemní</w:t>
      </w:r>
      <w:r w:rsidRPr="003855EB">
        <w:t xml:space="preserve"> </w:t>
      </w:r>
      <w:r w:rsidRPr="003855EB">
        <w:rPr>
          <w:b/>
        </w:rPr>
        <w:t>moře, Rudé moře</w:t>
      </w:r>
    </w:p>
    <w:p w14:paraId="6D3E42F8" w14:textId="77777777" w:rsidR="003855EB" w:rsidRPr="003855EB" w:rsidRDefault="003855EB" w:rsidP="003855EB"/>
    <w:p w14:paraId="089C214D" w14:textId="77777777" w:rsidR="003855EB" w:rsidRPr="003855EB" w:rsidRDefault="003855EB" w:rsidP="003855EB">
      <w:pPr>
        <w:pStyle w:val="Nadpis1"/>
        <w:rPr>
          <w:sz w:val="24"/>
          <w:szCs w:val="24"/>
        </w:rPr>
      </w:pPr>
      <w:r w:rsidRPr="003855EB">
        <w:rPr>
          <w:sz w:val="24"/>
          <w:szCs w:val="24"/>
        </w:rPr>
        <w:t>POHYB MOŘSKÉ VODY</w:t>
      </w:r>
    </w:p>
    <w:p w14:paraId="68B64E87" w14:textId="77777777" w:rsidR="003855EB" w:rsidRPr="003855EB" w:rsidRDefault="003855EB" w:rsidP="003855EB">
      <w:r w:rsidRPr="003855EB">
        <w:rPr>
          <w:b/>
          <w:color w:val="FF0000"/>
        </w:rPr>
        <w:t xml:space="preserve">1. </w:t>
      </w:r>
      <w:proofErr w:type="spellStart"/>
      <w:r w:rsidRPr="003855EB">
        <w:rPr>
          <w:b/>
          <w:color w:val="FF0000"/>
        </w:rPr>
        <w:t>VLNĚNÍ</w:t>
      </w:r>
      <w:r w:rsidRPr="003855EB">
        <w:t>-vzniká</w:t>
      </w:r>
      <w:proofErr w:type="spellEnd"/>
      <w:r w:rsidRPr="003855EB">
        <w:t xml:space="preserve"> působením větru, =systém vln o různé výšce, rychlosti a směru.</w:t>
      </w:r>
    </w:p>
    <w:p w14:paraId="34EF7CCA" w14:textId="77777777" w:rsidR="003855EB" w:rsidRPr="003855EB" w:rsidRDefault="003855EB" w:rsidP="003855EB">
      <w:r w:rsidRPr="003855EB">
        <w:rPr>
          <w:b/>
          <w:color w:val="FF0000"/>
        </w:rPr>
        <w:t>2. MOŘSKÉ DMUTÍ</w:t>
      </w:r>
      <w:r w:rsidRPr="003855EB">
        <w:t>-během jednoho dne 2x, příliv a odliv vzniká vlivem přitažlivých sil Měsíce a Slunce a vlivem otáčení Země.</w:t>
      </w:r>
    </w:p>
    <w:p w14:paraId="629332DD" w14:textId="77777777" w:rsidR="003855EB" w:rsidRPr="003855EB" w:rsidRDefault="003855EB" w:rsidP="003855EB">
      <w:r w:rsidRPr="003855EB">
        <w:rPr>
          <w:b/>
          <w:color w:val="FF0000"/>
        </w:rPr>
        <w:t>3. MOŘSKÉ PROUDY</w:t>
      </w:r>
      <w:r w:rsidRPr="003855EB">
        <w:t>-vznikají vlivem větru, rozdílů v teplotě a slanosti vod.</w:t>
      </w:r>
    </w:p>
    <w:p w14:paraId="44132E30" w14:textId="77777777" w:rsidR="003855EB" w:rsidRPr="003855EB" w:rsidRDefault="003855EB" w:rsidP="003855EB"/>
    <w:p w14:paraId="2EDFC27A" w14:textId="77777777" w:rsidR="003855EB" w:rsidRPr="003855EB" w:rsidRDefault="003855EB" w:rsidP="003855EB">
      <w:r w:rsidRPr="003855EB">
        <w:rPr>
          <w:b/>
          <w:color w:val="FF0000"/>
        </w:rPr>
        <w:t>SLANOST MOŘSKÉ VODY</w:t>
      </w:r>
      <w:r w:rsidRPr="003855EB">
        <w:t>-největší je kolem obratníků, kde se voda nejvíce vypařuje. Nejslanější je Rudé moře a Perský záliv</w:t>
      </w:r>
    </w:p>
    <w:p w14:paraId="59349065" w14:textId="77777777" w:rsidR="003855EB" w:rsidRDefault="003855EB" w:rsidP="003855EB">
      <w:r w:rsidRPr="003855EB">
        <w:rPr>
          <w:b/>
          <w:color w:val="FF0000"/>
        </w:rPr>
        <w:t>TEPLOTA</w:t>
      </w:r>
      <w:r w:rsidRPr="003855EB">
        <w:t>-teplé mořské proudy přinášejí teplo z tropů, severní polokoule je teplejší než jižní</w:t>
      </w:r>
    </w:p>
    <w:p w14:paraId="33F85677" w14:textId="77777777" w:rsidR="003855EB" w:rsidRDefault="003855EB" w:rsidP="003855EB"/>
    <w:p w14:paraId="5191C9C1" w14:textId="77777777" w:rsidR="003855EB" w:rsidRPr="003855EB" w:rsidRDefault="003855EB" w:rsidP="003855EB"/>
    <w:p w14:paraId="509456DF" w14:textId="77777777" w:rsidR="003855EB" w:rsidRPr="003855EB" w:rsidRDefault="003855EB" w:rsidP="003855EB"/>
    <w:p w14:paraId="0A1FAE06" w14:textId="77777777" w:rsidR="003855EB" w:rsidRPr="003855EB" w:rsidRDefault="003855EB"/>
    <w:sectPr w:rsidR="003855EB" w:rsidRPr="0038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E06C2"/>
    <w:multiLevelType w:val="hybridMultilevel"/>
    <w:tmpl w:val="44E8DB24"/>
    <w:lvl w:ilvl="0" w:tplc="7EB2D9E8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EB"/>
    <w:rsid w:val="001D4D00"/>
    <w:rsid w:val="002474CC"/>
    <w:rsid w:val="00263582"/>
    <w:rsid w:val="003855EB"/>
    <w:rsid w:val="004F4C98"/>
    <w:rsid w:val="00864A88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72D5"/>
  <w15:chartTrackingRefBased/>
  <w15:docId w15:val="{736A2EEC-FA56-4567-96E9-21C9CDCA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5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85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5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5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5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5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5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5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55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55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5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55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55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55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5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5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5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5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5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55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55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55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5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55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5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751E8EEA04C4B8209A9A43761CA7E" ma:contentTypeVersion="8" ma:contentTypeDescription="Vytvoří nový dokument" ma:contentTypeScope="" ma:versionID="b7566dc2932ec5604b64addefa1ef792">
  <xsd:schema xmlns:xsd="http://www.w3.org/2001/XMLSchema" xmlns:xs="http://www.w3.org/2001/XMLSchema" xmlns:p="http://schemas.microsoft.com/office/2006/metadata/properties" xmlns:ns3="d64697bf-0308-4e0e-9a9c-d3582d242b44" targetNamespace="http://schemas.microsoft.com/office/2006/metadata/properties" ma:root="true" ma:fieldsID="20a3d288833f5a1ab4311f26b1655150" ns3:_="">
    <xsd:import namespace="d64697bf-0308-4e0e-9a9c-d3582d242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697bf-0308-4e0e-9a9c-d3582d242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8E9EA-F970-4077-A065-122B768A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697bf-0308-4e0e-9a9c-d3582d24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54A22-EADA-4AB3-A5D0-4E3DE6BD8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DF497-0FE5-4188-BCFF-754BE9A427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4697bf-0308-4e0e-9a9c-d3582d242b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2025-02-04T11:23:00Z</cp:lastPrinted>
  <dcterms:created xsi:type="dcterms:W3CDTF">2025-02-04T11:32:00Z</dcterms:created>
  <dcterms:modified xsi:type="dcterms:W3CDTF">2025-02-04T11:32:00Z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0x010100364751E8EEA04C4B8209A9A43761CA7E</vt:lpwstr>
  </property>
</Properties>
</file>