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6777" w14:textId="23E295E2" w:rsidR="00C44F56" w:rsidRDefault="00E00BC4">
      <w:r>
        <w:t>Když byl</w:t>
      </w:r>
      <w:r w:rsidR="009133C2">
        <w:t>_</w:t>
      </w:r>
      <w:r>
        <w:t xml:space="preserve"> </w:t>
      </w:r>
      <w:proofErr w:type="spellStart"/>
      <w:r>
        <w:t>hradb</w:t>
      </w:r>
      <w:proofErr w:type="spellEnd"/>
      <w:r w:rsidR="009133C2">
        <w:t>_</w:t>
      </w:r>
      <w:r>
        <w:t xml:space="preserve"> hotov</w:t>
      </w:r>
      <w:r w:rsidR="009133C2">
        <w:t>_</w:t>
      </w:r>
      <w:r>
        <w:t xml:space="preserve">, </w:t>
      </w:r>
      <w:r w:rsidRPr="009133C2">
        <w:rPr>
          <w:u w:val="single"/>
        </w:rPr>
        <w:t xml:space="preserve">začal král </w:t>
      </w:r>
      <w:r w:rsidRPr="009133C2">
        <w:rPr>
          <w:b/>
          <w:bCs/>
          <w:u w:val="single"/>
        </w:rPr>
        <w:t>uvažovat</w:t>
      </w:r>
      <w:r w:rsidRPr="009133C2">
        <w:rPr>
          <w:u w:val="single"/>
        </w:rPr>
        <w:t xml:space="preserve"> o mostě přes </w:t>
      </w:r>
      <w:r w:rsidR="009133C2">
        <w:rPr>
          <w:u w:val="single"/>
        </w:rPr>
        <w:t>_-</w:t>
      </w:r>
      <w:proofErr w:type="spellStart"/>
      <w:r w:rsidRPr="009133C2">
        <w:rPr>
          <w:u w:val="single"/>
        </w:rPr>
        <w:t>ltavu</w:t>
      </w:r>
      <w:proofErr w:type="spellEnd"/>
      <w:r>
        <w:t xml:space="preserve">. „Přeji si, </w:t>
      </w:r>
      <w:r w:rsidRPr="009133C2">
        <w:rPr>
          <w:u w:val="single"/>
        </w:rPr>
        <w:t>aby byl pevný</w:t>
      </w:r>
      <w:r>
        <w:t xml:space="preserve">.“ </w:t>
      </w:r>
      <w:r w:rsidRPr="009133C2">
        <w:rPr>
          <w:b/>
          <w:bCs/>
        </w:rPr>
        <w:t>řekl</w:t>
      </w:r>
      <w:r>
        <w:t xml:space="preserve"> stavitelům. „Z celé země budeme svážet vejce do Prahy!“</w:t>
      </w:r>
    </w:p>
    <w:p w14:paraId="58B14943" w14:textId="77777777" w:rsidR="009133C2" w:rsidRDefault="009133C2"/>
    <w:p w14:paraId="085B5CD3" w14:textId="3D8BA6BE" w:rsidR="009133C2" w:rsidRDefault="009133C2" w:rsidP="009133C2">
      <w:pPr>
        <w:pStyle w:val="Odstavecseseznamem"/>
        <w:numPr>
          <w:ilvl w:val="0"/>
          <w:numId w:val="1"/>
        </w:numPr>
      </w:pPr>
      <w:r>
        <w:t>Doplň pravopis do první věty</w:t>
      </w:r>
    </w:p>
    <w:p w14:paraId="57A400BE" w14:textId="469CCC6D" w:rsidR="009133C2" w:rsidRDefault="009133C2" w:rsidP="009133C2">
      <w:pPr>
        <w:pStyle w:val="Odstavecseseznamem"/>
        <w:numPr>
          <w:ilvl w:val="0"/>
          <w:numId w:val="1"/>
        </w:numPr>
      </w:pPr>
      <w:r>
        <w:t>Urči druhy vedlejších vět</w:t>
      </w:r>
    </w:p>
    <w:p w14:paraId="6E42DEC2" w14:textId="166BD2CA" w:rsidR="009133C2" w:rsidRDefault="009133C2" w:rsidP="009133C2">
      <w:pPr>
        <w:pStyle w:val="Odstavecseseznamem"/>
        <w:numPr>
          <w:ilvl w:val="0"/>
          <w:numId w:val="1"/>
        </w:numPr>
      </w:pPr>
      <w:r>
        <w:t>Proveď rozbor věty jednoduché</w:t>
      </w:r>
    </w:p>
    <w:p w14:paraId="40B87C26" w14:textId="02385624" w:rsidR="009133C2" w:rsidRDefault="009133C2" w:rsidP="009133C2">
      <w:pPr>
        <w:pStyle w:val="Odstavecseseznamem"/>
        <w:numPr>
          <w:ilvl w:val="0"/>
          <w:numId w:val="1"/>
        </w:numPr>
      </w:pPr>
      <w:r>
        <w:t>V potržených větách urči druh přísudku</w:t>
      </w:r>
    </w:p>
    <w:p w14:paraId="20D02DD2" w14:textId="1FF6DE03" w:rsidR="009133C2" w:rsidRDefault="009133C2" w:rsidP="009133C2">
      <w:pPr>
        <w:pStyle w:val="Odstavecseseznamem"/>
        <w:numPr>
          <w:ilvl w:val="0"/>
          <w:numId w:val="1"/>
        </w:numPr>
      </w:pPr>
      <w:r>
        <w:t>Urči vid u vyznačených sloves</w:t>
      </w:r>
    </w:p>
    <w:p w14:paraId="5F4E49F3" w14:textId="0D10FCD8" w:rsidR="009133C2" w:rsidRDefault="009133C2" w:rsidP="009133C2">
      <w:pPr>
        <w:pStyle w:val="Odstavecseseznamem"/>
        <w:numPr>
          <w:ilvl w:val="0"/>
          <w:numId w:val="1"/>
        </w:numPr>
      </w:pPr>
      <w:r>
        <w:t xml:space="preserve">Urči ml. Kategorie </w:t>
      </w:r>
    </w:p>
    <w:p w14:paraId="7D80672D" w14:textId="0F573D70" w:rsidR="009133C2" w:rsidRDefault="009133C2" w:rsidP="009133C2">
      <w:r>
        <w:t xml:space="preserve">Celé (země) - </w:t>
      </w:r>
    </w:p>
    <w:p w14:paraId="6B48A166" w14:textId="2D81A414" w:rsidR="009133C2" w:rsidRDefault="009133C2" w:rsidP="009133C2">
      <w:r>
        <w:t xml:space="preserve">Budeme svážet - </w:t>
      </w:r>
    </w:p>
    <w:sectPr w:rsidR="0091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A10C2"/>
    <w:multiLevelType w:val="hybridMultilevel"/>
    <w:tmpl w:val="219A5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4"/>
    <w:rsid w:val="000211D9"/>
    <w:rsid w:val="00240FF3"/>
    <w:rsid w:val="003B0613"/>
    <w:rsid w:val="003B78CB"/>
    <w:rsid w:val="009133C2"/>
    <w:rsid w:val="009D24EC"/>
    <w:rsid w:val="009F5228"/>
    <w:rsid w:val="00C44F56"/>
    <w:rsid w:val="00CB068C"/>
    <w:rsid w:val="00E00BC4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FD98"/>
  <w15:chartTrackingRefBased/>
  <w15:docId w15:val="{7E37D5D9-F821-4DEC-A76F-82C571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0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0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0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0B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B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B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B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B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B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0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0B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0B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0B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0B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2025-06-03T19:26:00Z</dcterms:created>
  <dcterms:modified xsi:type="dcterms:W3CDTF">2025-06-03T19:36:00Z</dcterms:modified>
</cp:coreProperties>
</file>