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DE93" w14:textId="55454413" w:rsidR="0083644E" w:rsidRDefault="0083644E"/>
    <w:p w14:paraId="09A2A597" w14:textId="77777777" w:rsidR="009B3F66" w:rsidRPr="0059268B" w:rsidRDefault="0083644E" w:rsidP="009B3F66">
      <w:pPr>
        <w:rPr>
          <w:b/>
          <w:sz w:val="28"/>
          <w:szCs w:val="28"/>
          <w:u w:val="single"/>
        </w:rPr>
      </w:pPr>
      <w:r w:rsidRPr="0059268B">
        <w:rPr>
          <w:b/>
          <w:sz w:val="28"/>
          <w:szCs w:val="28"/>
          <w:u w:val="single"/>
        </w:rPr>
        <w:t>K.H. Mácha</w:t>
      </w:r>
      <w:r w:rsidR="00342D3C" w:rsidRPr="0059268B">
        <w:rPr>
          <w:b/>
          <w:sz w:val="28"/>
          <w:szCs w:val="28"/>
          <w:u w:val="single"/>
        </w:rPr>
        <w:t xml:space="preserve"> (</w:t>
      </w:r>
      <w:proofErr w:type="gramStart"/>
      <w:r w:rsidR="00342D3C" w:rsidRPr="0059268B">
        <w:rPr>
          <w:b/>
          <w:sz w:val="28"/>
          <w:szCs w:val="28"/>
          <w:u w:val="single"/>
        </w:rPr>
        <w:t>1810 – 1836</w:t>
      </w:r>
      <w:proofErr w:type="gramEnd"/>
      <w:r w:rsidR="00342D3C" w:rsidRPr="0059268B">
        <w:rPr>
          <w:b/>
          <w:sz w:val="28"/>
          <w:szCs w:val="28"/>
          <w:u w:val="single"/>
        </w:rPr>
        <w:t>)</w:t>
      </w:r>
    </w:p>
    <w:p w14:paraId="3FB752D2" w14:textId="77777777" w:rsidR="00342D3C" w:rsidRPr="0059268B" w:rsidRDefault="0059268B" w:rsidP="005926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="00342D3C" w:rsidRPr="0059268B">
        <w:rPr>
          <w:sz w:val="28"/>
          <w:szCs w:val="28"/>
        </w:rPr>
        <w:t>eský básník a prozaik, nejvýznamnější představitel českého romantismu</w:t>
      </w:r>
    </w:p>
    <w:p w14:paraId="76F10845" w14:textId="77777777" w:rsidR="00342D3C" w:rsidRPr="0059268B" w:rsidRDefault="0059268B" w:rsidP="005926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342D3C" w:rsidRPr="0059268B">
        <w:rPr>
          <w:sz w:val="28"/>
          <w:szCs w:val="28"/>
        </w:rPr>
        <w:t xml:space="preserve">ystudoval práva a studoval </w:t>
      </w:r>
      <w:proofErr w:type="gramStart"/>
      <w:r w:rsidR="00342D3C" w:rsidRPr="0059268B">
        <w:rPr>
          <w:sz w:val="28"/>
          <w:szCs w:val="28"/>
        </w:rPr>
        <w:t>filosofii</w:t>
      </w:r>
      <w:proofErr w:type="gramEnd"/>
      <w:r w:rsidR="00342D3C" w:rsidRPr="0059268B">
        <w:rPr>
          <w:sz w:val="28"/>
          <w:szCs w:val="28"/>
        </w:rPr>
        <w:t xml:space="preserve"> (přednášky J. Jungmanna)</w:t>
      </w:r>
    </w:p>
    <w:p w14:paraId="17D731EF" w14:textId="77777777" w:rsidR="00342D3C" w:rsidRPr="0059268B" w:rsidRDefault="0059268B" w:rsidP="005926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342D3C" w:rsidRPr="0059268B">
        <w:rPr>
          <w:sz w:val="28"/>
          <w:szCs w:val="28"/>
        </w:rPr>
        <w:t>rál jako ochotník v divadle, kreslil, cestoval (většinou pěšky)</w:t>
      </w:r>
    </w:p>
    <w:p w14:paraId="35A362D6" w14:textId="77777777" w:rsidR="0059268B" w:rsidRPr="0059268B" w:rsidRDefault="0059268B" w:rsidP="0059268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59268B">
        <w:rPr>
          <w:sz w:val="28"/>
          <w:szCs w:val="28"/>
        </w:rPr>
        <w:t>bliba hradů a zřícenin, hor (Krkonoše) a kraje kolem Bezdězu</w:t>
      </w:r>
    </w:p>
    <w:p w14:paraId="58136A62" w14:textId="77777777" w:rsidR="0059268B" w:rsidRPr="00D55C3A" w:rsidRDefault="00D55C3A" w:rsidP="00D55C3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59268B" w:rsidRPr="00D55C3A">
        <w:rPr>
          <w:sz w:val="28"/>
          <w:szCs w:val="28"/>
        </w:rPr>
        <w:t>emřel v Litoměřicích (nachlazení při hašení požáru)</w:t>
      </w:r>
    </w:p>
    <w:p w14:paraId="7BE505BE" w14:textId="77777777" w:rsidR="0059268B" w:rsidRPr="00D55C3A" w:rsidRDefault="00D55C3A" w:rsidP="00D55C3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9268B" w:rsidRPr="00D55C3A">
        <w:rPr>
          <w:sz w:val="28"/>
          <w:szCs w:val="28"/>
        </w:rPr>
        <w:t>ohřben v</w:t>
      </w:r>
      <w:r>
        <w:rPr>
          <w:sz w:val="28"/>
          <w:szCs w:val="28"/>
        </w:rPr>
        <w:t> </w:t>
      </w:r>
      <w:r w:rsidR="0059268B" w:rsidRPr="00D55C3A">
        <w:rPr>
          <w:sz w:val="28"/>
          <w:szCs w:val="28"/>
        </w:rPr>
        <w:t>Litoměřicích</w:t>
      </w:r>
      <w:r>
        <w:rPr>
          <w:sz w:val="28"/>
          <w:szCs w:val="28"/>
        </w:rPr>
        <w:t>;</w:t>
      </w:r>
      <w:r w:rsidR="0059268B" w:rsidRPr="00D55C3A">
        <w:rPr>
          <w:sz w:val="28"/>
          <w:szCs w:val="28"/>
        </w:rPr>
        <w:t xml:space="preserve"> v roce 1938 přesunuty jeho ostatky do Prahy na Slavín → národní demonstrace proti německé okupaci</w:t>
      </w:r>
    </w:p>
    <w:p w14:paraId="1C1A498E" w14:textId="77777777" w:rsidR="00342D3C" w:rsidRDefault="00342D3C" w:rsidP="009B3F66"/>
    <w:p w14:paraId="1E651CAC" w14:textId="041F9AC4" w:rsidR="0048105E" w:rsidRDefault="008E33B7" w:rsidP="008C6EE7">
      <w:pPr>
        <w:jc w:val="center"/>
      </w:pPr>
      <w:r>
        <w:br w:type="page"/>
      </w:r>
    </w:p>
    <w:sectPr w:rsidR="0048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1D6"/>
    <w:multiLevelType w:val="hybridMultilevel"/>
    <w:tmpl w:val="51406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14F"/>
    <w:multiLevelType w:val="hybridMultilevel"/>
    <w:tmpl w:val="BB5A25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3945"/>
    <w:multiLevelType w:val="hybridMultilevel"/>
    <w:tmpl w:val="33FCC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A3022"/>
    <w:multiLevelType w:val="hybridMultilevel"/>
    <w:tmpl w:val="68DC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1EE0"/>
    <w:multiLevelType w:val="hybridMultilevel"/>
    <w:tmpl w:val="7FDED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47F"/>
    <w:multiLevelType w:val="hybridMultilevel"/>
    <w:tmpl w:val="1E562034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8270831"/>
    <w:multiLevelType w:val="hybridMultilevel"/>
    <w:tmpl w:val="1CE03A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7485"/>
    <w:multiLevelType w:val="hybridMultilevel"/>
    <w:tmpl w:val="A0289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BB6"/>
    <w:multiLevelType w:val="hybridMultilevel"/>
    <w:tmpl w:val="336C2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3487"/>
    <w:multiLevelType w:val="hybridMultilevel"/>
    <w:tmpl w:val="6F7ED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66"/>
    <w:rsid w:val="0021041C"/>
    <w:rsid w:val="00290964"/>
    <w:rsid w:val="003312EC"/>
    <w:rsid w:val="00342D3C"/>
    <w:rsid w:val="003E4342"/>
    <w:rsid w:val="00473818"/>
    <w:rsid w:val="0048105E"/>
    <w:rsid w:val="0059268B"/>
    <w:rsid w:val="005E259D"/>
    <w:rsid w:val="006750F3"/>
    <w:rsid w:val="0083644E"/>
    <w:rsid w:val="008C6EE7"/>
    <w:rsid w:val="008E33B7"/>
    <w:rsid w:val="008F2765"/>
    <w:rsid w:val="009B3F66"/>
    <w:rsid w:val="00A46065"/>
    <w:rsid w:val="00AC4E97"/>
    <w:rsid w:val="00C95D19"/>
    <w:rsid w:val="00D55C3A"/>
    <w:rsid w:val="00E316E2"/>
    <w:rsid w:val="00E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FF3A"/>
  <w15:docId w15:val="{4CFCCD6C-066F-4FB0-8DDA-AE689B7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F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3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2022-04-05T06:50:00Z</cp:lastPrinted>
  <dcterms:created xsi:type="dcterms:W3CDTF">2022-04-05T07:06:00Z</dcterms:created>
  <dcterms:modified xsi:type="dcterms:W3CDTF">2022-04-07T11:59:00Z</dcterms:modified>
</cp:coreProperties>
</file>