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DE93" w14:textId="55454413" w:rsidR="0083644E" w:rsidRDefault="0083644E"/>
    <w:p w14:paraId="3784860F" w14:textId="700C70F7" w:rsidR="008E33B7" w:rsidRPr="0048105E" w:rsidRDefault="00903F0C" w:rsidP="0048105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48105E" w:rsidRPr="0048105E">
        <w:rPr>
          <w:b/>
          <w:bCs/>
          <w:u w:val="single"/>
        </w:rPr>
        <w:t>.H. Mácha: Máj</w:t>
      </w:r>
    </w:p>
    <w:p w14:paraId="14F8DA0B" w14:textId="5AC4EF15" w:rsidR="0048105E" w:rsidRDefault="0048105E" w:rsidP="0048105E">
      <w:pPr>
        <w:pStyle w:val="Odstavecseseznamem"/>
        <w:numPr>
          <w:ilvl w:val="0"/>
          <w:numId w:val="7"/>
        </w:numPr>
      </w:pPr>
      <w:r>
        <w:t>lyricko – epická báseň</w:t>
      </w:r>
    </w:p>
    <w:p w14:paraId="0C0D6B4A" w14:textId="748EB74B" w:rsidR="0048105E" w:rsidRDefault="0048105E" w:rsidP="0048105E">
      <w:pPr>
        <w:pStyle w:val="Odstavecseseznamem"/>
        <w:numPr>
          <w:ilvl w:val="0"/>
          <w:numId w:val="7"/>
        </w:numPr>
      </w:pPr>
      <w:r>
        <w:t>romantické motivy:</w:t>
      </w:r>
    </w:p>
    <w:p w14:paraId="5F9B2B65" w14:textId="3CD0D6D5" w:rsidR="0048105E" w:rsidRDefault="0048105E" w:rsidP="0048105E">
      <w:pPr>
        <w:pStyle w:val="Odstavecseseznamem"/>
        <w:numPr>
          <w:ilvl w:val="0"/>
          <w:numId w:val="8"/>
        </w:numPr>
      </w:pPr>
      <w:r>
        <w:t>tragická láska loupežníka Viléma a Jarmily</w:t>
      </w:r>
    </w:p>
    <w:p w14:paraId="749D7B83" w14:textId="4D539169" w:rsidR="0048105E" w:rsidRDefault="0048105E" w:rsidP="0048105E">
      <w:pPr>
        <w:pStyle w:val="Odstavecseseznamem"/>
        <w:numPr>
          <w:ilvl w:val="0"/>
          <w:numId w:val="8"/>
        </w:numPr>
      </w:pPr>
      <w:r>
        <w:t>otcovražda</w:t>
      </w:r>
    </w:p>
    <w:p w14:paraId="28156F4E" w14:textId="0D8E97EF" w:rsidR="0048105E" w:rsidRDefault="0048105E" w:rsidP="0048105E">
      <w:pPr>
        <w:pStyle w:val="Odstavecseseznamem"/>
        <w:numPr>
          <w:ilvl w:val="0"/>
          <w:numId w:val="8"/>
        </w:numPr>
      </w:pPr>
      <w:r>
        <w:t>Jarmilina sebevražda</w:t>
      </w:r>
    </w:p>
    <w:p w14:paraId="32675722" w14:textId="0FC92150" w:rsidR="0048105E" w:rsidRDefault="0048105E" w:rsidP="0048105E">
      <w:pPr>
        <w:pStyle w:val="Odstavecseseznamem"/>
        <w:numPr>
          <w:ilvl w:val="0"/>
          <w:numId w:val="8"/>
        </w:numPr>
      </w:pPr>
      <w:r>
        <w:t>poprava Viléma</w:t>
      </w:r>
    </w:p>
    <w:p w14:paraId="07C3E941" w14:textId="011C14FA" w:rsidR="0048105E" w:rsidRDefault="0048105E" w:rsidP="0048105E">
      <w:pPr>
        <w:pStyle w:val="Odstavecseseznamem"/>
        <w:numPr>
          <w:ilvl w:val="0"/>
          <w:numId w:val="9"/>
        </w:numPr>
      </w:pPr>
      <w:r>
        <w:t>lyrické prvky:</w:t>
      </w:r>
    </w:p>
    <w:p w14:paraId="4E6CAB9F" w14:textId="496CBA45" w:rsidR="0048105E" w:rsidRDefault="0048105E" w:rsidP="0048105E">
      <w:pPr>
        <w:pStyle w:val="Odstavecseseznamem"/>
        <w:numPr>
          <w:ilvl w:val="0"/>
          <w:numId w:val="10"/>
        </w:numPr>
      </w:pPr>
      <w:r>
        <w:t>popis jarní krajiny</w:t>
      </w:r>
    </w:p>
    <w:p w14:paraId="538C86E7" w14:textId="52308A1D" w:rsidR="0048105E" w:rsidRDefault="0048105E" w:rsidP="0048105E">
      <w:pPr>
        <w:pStyle w:val="Odstavecseseznamem"/>
        <w:numPr>
          <w:ilvl w:val="0"/>
          <w:numId w:val="10"/>
        </w:numPr>
      </w:pPr>
      <w:r>
        <w:t>láska k rodné zemi</w:t>
      </w:r>
    </w:p>
    <w:p w14:paraId="7B91478A" w14:textId="6290C199" w:rsidR="0048105E" w:rsidRPr="0048105E" w:rsidRDefault="0048105E">
      <w:pPr>
        <w:rPr>
          <w:u w:val="single"/>
        </w:rPr>
      </w:pPr>
      <w:r w:rsidRPr="0048105E">
        <w:rPr>
          <w:u w:val="single"/>
        </w:rPr>
        <w:t>Přijetí díla:</w:t>
      </w:r>
    </w:p>
    <w:p w14:paraId="31F6D469" w14:textId="67BC0DEA" w:rsidR="0048105E" w:rsidRDefault="0048105E" w:rsidP="0048105E">
      <w:pPr>
        <w:pStyle w:val="Odstavecseseznamem"/>
        <w:numPr>
          <w:ilvl w:val="0"/>
          <w:numId w:val="9"/>
        </w:numPr>
      </w:pPr>
      <w:r>
        <w:t>v době, kdy Máj vyšel nebylo dílo kritikou přijato velmi dobře</w:t>
      </w:r>
    </w:p>
    <w:p w14:paraId="1E651CAC" w14:textId="047D1586" w:rsidR="0048105E" w:rsidRDefault="0048105E" w:rsidP="0048105E">
      <w:pPr>
        <w:pStyle w:val="Odstavecseseznamem"/>
        <w:numPr>
          <w:ilvl w:val="0"/>
          <w:numId w:val="9"/>
        </w:numPr>
      </w:pPr>
      <w:r>
        <w:t>hodnota znovuobjevena až s následující generací autorů v čele s Janem Nerudou (označení Májovci)</w:t>
      </w:r>
    </w:p>
    <w:sectPr w:rsidR="0048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1D6"/>
    <w:multiLevelType w:val="hybridMultilevel"/>
    <w:tmpl w:val="51406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14F"/>
    <w:multiLevelType w:val="hybridMultilevel"/>
    <w:tmpl w:val="BB5A254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3945"/>
    <w:multiLevelType w:val="hybridMultilevel"/>
    <w:tmpl w:val="33FCC7C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0A3022"/>
    <w:multiLevelType w:val="hybridMultilevel"/>
    <w:tmpl w:val="68DC3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31EE0"/>
    <w:multiLevelType w:val="hybridMultilevel"/>
    <w:tmpl w:val="7FDED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147F"/>
    <w:multiLevelType w:val="hybridMultilevel"/>
    <w:tmpl w:val="1E562034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8270831"/>
    <w:multiLevelType w:val="hybridMultilevel"/>
    <w:tmpl w:val="1CE03A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F7485"/>
    <w:multiLevelType w:val="hybridMultilevel"/>
    <w:tmpl w:val="A0289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BB6"/>
    <w:multiLevelType w:val="hybridMultilevel"/>
    <w:tmpl w:val="336C23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3487"/>
    <w:multiLevelType w:val="hybridMultilevel"/>
    <w:tmpl w:val="6F7ED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66"/>
    <w:rsid w:val="0021041C"/>
    <w:rsid w:val="00290964"/>
    <w:rsid w:val="003312EC"/>
    <w:rsid w:val="00342D3C"/>
    <w:rsid w:val="003E4342"/>
    <w:rsid w:val="00473818"/>
    <w:rsid w:val="0048105E"/>
    <w:rsid w:val="0059268B"/>
    <w:rsid w:val="005E259D"/>
    <w:rsid w:val="006750F3"/>
    <w:rsid w:val="0083644E"/>
    <w:rsid w:val="008E33B7"/>
    <w:rsid w:val="008F2765"/>
    <w:rsid w:val="00903F0C"/>
    <w:rsid w:val="009B3F66"/>
    <w:rsid w:val="00A46065"/>
    <w:rsid w:val="00AC4E97"/>
    <w:rsid w:val="00C95D19"/>
    <w:rsid w:val="00D55C3A"/>
    <w:rsid w:val="00E316E2"/>
    <w:rsid w:val="00E367F1"/>
    <w:rsid w:val="00E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FF3A"/>
  <w15:docId w15:val="{4CFCCD6C-066F-4FB0-8DDA-AE689B74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F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3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cp:lastPrinted>2022-04-05T06:50:00Z</cp:lastPrinted>
  <dcterms:created xsi:type="dcterms:W3CDTF">2022-04-07T11:58:00Z</dcterms:created>
  <dcterms:modified xsi:type="dcterms:W3CDTF">2022-04-07T11:58:00Z</dcterms:modified>
</cp:coreProperties>
</file>