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2FB36" w14:textId="77777777" w:rsidR="003854EA" w:rsidRDefault="003854EA" w:rsidP="003854EA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SOCIÁLNÍ POLITIKA STÁTU</w:t>
      </w:r>
    </w:p>
    <w:p w14:paraId="7C5C26D2" w14:textId="77777777" w:rsidR="003854EA" w:rsidRPr="009B3935" w:rsidRDefault="003854EA" w:rsidP="003854EA">
      <w:pPr>
        <w:rPr>
          <w:sz w:val="48"/>
          <w:szCs w:val="48"/>
        </w:rPr>
      </w:pPr>
      <w:r w:rsidRPr="009B3935">
        <w:rPr>
          <w:sz w:val="48"/>
          <w:szCs w:val="48"/>
        </w:rPr>
        <w:t>= snaha vyrovnat majetkové nerovnosti mezi občany, alespoň částečně</w:t>
      </w:r>
    </w:p>
    <w:p w14:paraId="764A4F2E" w14:textId="77777777" w:rsidR="003854EA" w:rsidRPr="009B3935" w:rsidRDefault="003854EA" w:rsidP="003854EA">
      <w:pPr>
        <w:rPr>
          <w:sz w:val="48"/>
          <w:szCs w:val="48"/>
        </w:rPr>
      </w:pPr>
      <w:r w:rsidRPr="009B3935">
        <w:rPr>
          <w:b/>
          <w:sz w:val="48"/>
          <w:szCs w:val="48"/>
          <w:u w:val="single"/>
        </w:rPr>
        <w:t>Komu</w:t>
      </w:r>
      <w:r w:rsidRPr="009B3935">
        <w:rPr>
          <w:sz w:val="48"/>
          <w:szCs w:val="48"/>
        </w:rPr>
        <w:t>: rodinám s dětmi, nezaměstnaným, invalidům a důchodcům, sirotkům</w:t>
      </w:r>
    </w:p>
    <w:p w14:paraId="1BCC9285" w14:textId="77777777" w:rsidR="003854EA" w:rsidRPr="009B3935" w:rsidRDefault="003854EA" w:rsidP="003854EA">
      <w:pPr>
        <w:rPr>
          <w:sz w:val="48"/>
          <w:szCs w:val="48"/>
        </w:rPr>
      </w:pPr>
      <w:r w:rsidRPr="009B3935">
        <w:rPr>
          <w:b/>
          <w:sz w:val="48"/>
          <w:szCs w:val="48"/>
          <w:u w:val="single"/>
        </w:rPr>
        <w:t>Jak:</w:t>
      </w:r>
      <w:r w:rsidRPr="009B3935">
        <w:rPr>
          <w:sz w:val="48"/>
          <w:szCs w:val="48"/>
        </w:rPr>
        <w:t xml:space="preserve"> - podpora v nezaměstnanosti</w:t>
      </w:r>
    </w:p>
    <w:p w14:paraId="121DC712" w14:textId="77777777" w:rsidR="003854EA" w:rsidRPr="009B3935" w:rsidRDefault="003854EA" w:rsidP="003854EA">
      <w:pPr>
        <w:numPr>
          <w:ilvl w:val="0"/>
          <w:numId w:val="1"/>
        </w:numPr>
        <w:rPr>
          <w:sz w:val="48"/>
          <w:szCs w:val="48"/>
        </w:rPr>
      </w:pPr>
      <w:r w:rsidRPr="009B3935">
        <w:rPr>
          <w:sz w:val="48"/>
          <w:szCs w:val="48"/>
        </w:rPr>
        <w:t>zabezpečení životního minima</w:t>
      </w:r>
    </w:p>
    <w:p w14:paraId="1B6AAD59" w14:textId="77777777" w:rsidR="003854EA" w:rsidRPr="009B3935" w:rsidRDefault="003854EA" w:rsidP="003854EA">
      <w:pPr>
        <w:numPr>
          <w:ilvl w:val="0"/>
          <w:numId w:val="1"/>
        </w:numPr>
        <w:rPr>
          <w:sz w:val="48"/>
          <w:szCs w:val="48"/>
        </w:rPr>
      </w:pPr>
      <w:r w:rsidRPr="009B3935">
        <w:rPr>
          <w:sz w:val="48"/>
          <w:szCs w:val="48"/>
        </w:rPr>
        <w:t>menší daně pro pracující s dětmi</w:t>
      </w:r>
    </w:p>
    <w:p w14:paraId="6688DE76" w14:textId="77777777" w:rsidR="003854EA" w:rsidRPr="009B3935" w:rsidRDefault="003854EA" w:rsidP="003854EA">
      <w:pPr>
        <w:numPr>
          <w:ilvl w:val="0"/>
          <w:numId w:val="1"/>
        </w:numPr>
        <w:rPr>
          <w:sz w:val="48"/>
          <w:szCs w:val="48"/>
        </w:rPr>
      </w:pPr>
      <w:r w:rsidRPr="009B3935">
        <w:rPr>
          <w:sz w:val="48"/>
          <w:szCs w:val="48"/>
        </w:rPr>
        <w:t>vyplácení invalidních a starobních důchodů</w:t>
      </w:r>
    </w:p>
    <w:p w14:paraId="2BCB3860" w14:textId="77777777" w:rsidR="003854EA" w:rsidRPr="009B3935" w:rsidRDefault="003854EA" w:rsidP="003854EA">
      <w:pPr>
        <w:numPr>
          <w:ilvl w:val="0"/>
          <w:numId w:val="1"/>
        </w:numPr>
        <w:rPr>
          <w:sz w:val="48"/>
          <w:szCs w:val="48"/>
        </w:rPr>
      </w:pPr>
      <w:r w:rsidRPr="009B3935">
        <w:rPr>
          <w:sz w:val="48"/>
          <w:szCs w:val="48"/>
        </w:rPr>
        <w:t>vyplácení přídavků na děti</w:t>
      </w:r>
    </w:p>
    <w:p w14:paraId="2E3E76BE" w14:textId="77777777" w:rsidR="003854EA" w:rsidRPr="009B3935" w:rsidRDefault="003854EA" w:rsidP="003854EA">
      <w:pPr>
        <w:ind w:left="360"/>
        <w:rPr>
          <w:sz w:val="48"/>
          <w:szCs w:val="48"/>
        </w:rPr>
      </w:pPr>
      <w:r w:rsidRPr="009B3935">
        <w:rPr>
          <w:b/>
          <w:sz w:val="48"/>
          <w:szCs w:val="48"/>
          <w:u w:val="single"/>
        </w:rPr>
        <w:t>Sponzor</w:t>
      </w:r>
      <w:r w:rsidRPr="009B3935">
        <w:rPr>
          <w:sz w:val="48"/>
          <w:szCs w:val="48"/>
        </w:rPr>
        <w:t xml:space="preserve"> – člověk </w:t>
      </w:r>
      <w:r>
        <w:rPr>
          <w:sz w:val="48"/>
          <w:szCs w:val="48"/>
        </w:rPr>
        <w:t xml:space="preserve">(organizace), který financuje </w:t>
      </w:r>
      <w:r w:rsidRPr="009B3935">
        <w:rPr>
          <w:sz w:val="48"/>
          <w:szCs w:val="48"/>
        </w:rPr>
        <w:t>veřejně prospěšnou činnost</w:t>
      </w:r>
    </w:p>
    <w:p w14:paraId="2D5E35E2" w14:textId="77777777" w:rsidR="003854EA" w:rsidRPr="009B3935" w:rsidRDefault="003854EA" w:rsidP="003854EA">
      <w:pPr>
        <w:ind w:left="360"/>
        <w:rPr>
          <w:sz w:val="48"/>
          <w:szCs w:val="48"/>
        </w:rPr>
      </w:pPr>
      <w:r w:rsidRPr="009B3935">
        <w:rPr>
          <w:sz w:val="48"/>
          <w:szCs w:val="48"/>
        </w:rPr>
        <w:t>-rozdat opakovací sešity!</w:t>
      </w:r>
    </w:p>
    <w:p w14:paraId="1245F74C" w14:textId="00CFAA8D" w:rsidR="003854EA" w:rsidRPr="009B3935" w:rsidRDefault="003854EA" w:rsidP="003854EA">
      <w:pPr>
        <w:ind w:left="360"/>
        <w:rPr>
          <w:sz w:val="48"/>
          <w:szCs w:val="48"/>
        </w:rPr>
      </w:pPr>
      <w:r w:rsidRPr="009B3935">
        <w:rPr>
          <w:b/>
          <w:sz w:val="48"/>
          <w:szCs w:val="48"/>
          <w:u w:val="single"/>
        </w:rPr>
        <w:t>SP</w:t>
      </w:r>
      <w:r w:rsidRPr="009B3935">
        <w:rPr>
          <w:sz w:val="48"/>
          <w:szCs w:val="48"/>
        </w:rPr>
        <w:t>:2</w:t>
      </w:r>
      <w:r>
        <w:rPr>
          <w:sz w:val="48"/>
          <w:szCs w:val="48"/>
        </w:rPr>
        <w:t>8/3, 29/6 – pouze příčiny! (tj. jen první řádek) – do opakovacího sešitu!</w:t>
      </w:r>
    </w:p>
    <w:p w14:paraId="550E4DC3" w14:textId="77777777" w:rsidR="003854EA" w:rsidRDefault="003854EA"/>
    <w:sectPr w:rsidR="00385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20A50"/>
    <w:multiLevelType w:val="hybridMultilevel"/>
    <w:tmpl w:val="808861D2"/>
    <w:lvl w:ilvl="0" w:tplc="769EFE2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190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EA"/>
    <w:rsid w:val="003854EA"/>
    <w:rsid w:val="006B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585D"/>
  <w15:chartTrackingRefBased/>
  <w15:docId w15:val="{45F5CA11-06D4-4E82-B5E5-1BDEAC35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4EA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85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5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5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5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5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54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54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54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54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5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5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5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54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54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54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54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54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54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54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5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5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5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5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54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54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854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5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54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54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433</Characters>
  <Application>Microsoft Office Word</Application>
  <DocSecurity>0</DocSecurity>
  <Lines>3</Lines>
  <Paragraphs>1</Paragraphs>
  <ScaleCrop>false</ScaleCrop>
  <Company>ZS Vitezslava Halka Odolena Voda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2024-11-11T11:51:00Z</dcterms:created>
  <dcterms:modified xsi:type="dcterms:W3CDTF">2024-11-11T11:53:00Z</dcterms:modified>
</cp:coreProperties>
</file>