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0127" w14:textId="77777777" w:rsidR="003F2F80" w:rsidRDefault="003F2F80" w:rsidP="003F2F8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KULTURNÍ INSTITUCE</w:t>
      </w:r>
    </w:p>
    <w:p w14:paraId="79903046" w14:textId="77777777" w:rsidR="003F2F80" w:rsidRDefault="003F2F80" w:rsidP="003F2F80">
      <w:pPr>
        <w:rPr>
          <w:sz w:val="40"/>
          <w:szCs w:val="40"/>
        </w:rPr>
      </w:pPr>
      <w:proofErr w:type="gramStart"/>
      <w:r>
        <w:rPr>
          <w:b/>
          <w:sz w:val="40"/>
          <w:szCs w:val="40"/>
          <w:u w:val="single"/>
        </w:rPr>
        <w:t>Postmodernismus</w:t>
      </w:r>
      <w:r>
        <w:rPr>
          <w:sz w:val="40"/>
          <w:szCs w:val="40"/>
        </w:rPr>
        <w:t>- dnes</w:t>
      </w:r>
      <w:proofErr w:type="gramEnd"/>
      <w:r>
        <w:rPr>
          <w:sz w:val="40"/>
          <w:szCs w:val="40"/>
        </w:rPr>
        <w:t>, každý tvoří naprosto volně, žádný jednotící směr</w:t>
      </w:r>
    </w:p>
    <w:p w14:paraId="2B98D7FB" w14:textId="77777777" w:rsidR="003F2F80" w:rsidRDefault="003F2F80" w:rsidP="003F2F80">
      <w:pPr>
        <w:rPr>
          <w:sz w:val="40"/>
          <w:szCs w:val="40"/>
        </w:rPr>
      </w:pPr>
      <w:r>
        <w:rPr>
          <w:sz w:val="40"/>
          <w:szCs w:val="40"/>
        </w:rPr>
        <w:t>Kulturní instituce vyplňují volný čas:</w:t>
      </w:r>
    </w:p>
    <w:p w14:paraId="21A2770D" w14:textId="77777777" w:rsidR="003F2F80" w:rsidRDefault="003F2F80" w:rsidP="003F2F80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Pasivní zábava</w:t>
      </w:r>
      <w:r>
        <w:rPr>
          <w:sz w:val="40"/>
          <w:szCs w:val="40"/>
        </w:rPr>
        <w:t xml:space="preserve">: sledování televize, videa, poslech </w:t>
      </w:r>
      <w:proofErr w:type="gramStart"/>
      <w:r>
        <w:rPr>
          <w:sz w:val="40"/>
          <w:szCs w:val="40"/>
        </w:rPr>
        <w:t>rádia..</w:t>
      </w:r>
      <w:proofErr w:type="gramEnd"/>
    </w:p>
    <w:p w14:paraId="70BDF068" w14:textId="77777777" w:rsidR="003F2F80" w:rsidRDefault="003F2F80" w:rsidP="003F2F80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Aktivní zábava</w:t>
      </w:r>
      <w:r>
        <w:rPr>
          <w:sz w:val="40"/>
          <w:szCs w:val="40"/>
        </w:rPr>
        <w:t>: práce na zahrádce, sport, hraní divadla…</w:t>
      </w:r>
    </w:p>
    <w:p w14:paraId="41BCB8F2" w14:textId="77777777" w:rsidR="003F2F80" w:rsidRDefault="003F2F80" w:rsidP="003F2F80">
      <w:pPr>
        <w:rPr>
          <w:sz w:val="40"/>
          <w:szCs w:val="40"/>
        </w:rPr>
      </w:pPr>
      <w:proofErr w:type="spellStart"/>
      <w:r>
        <w:rPr>
          <w:b/>
          <w:sz w:val="40"/>
          <w:szCs w:val="40"/>
          <w:u w:val="single"/>
        </w:rPr>
        <w:t>K.i</w:t>
      </w:r>
      <w:proofErr w:type="spellEnd"/>
      <w:r>
        <w:rPr>
          <w:b/>
          <w:sz w:val="40"/>
          <w:szCs w:val="40"/>
          <w:u w:val="single"/>
        </w:rPr>
        <w:t>.:</w:t>
      </w:r>
      <w:r>
        <w:rPr>
          <w:sz w:val="40"/>
          <w:szCs w:val="40"/>
        </w:rPr>
        <w:t xml:space="preserve"> muzea, divadla, galerie, kina, knihovny, kulturní domy</w:t>
      </w:r>
    </w:p>
    <w:p w14:paraId="000FFCCD" w14:textId="77777777" w:rsidR="003F2F80" w:rsidRDefault="003F2F80"/>
    <w:sectPr w:rsidR="003F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80"/>
    <w:rsid w:val="003F2F80"/>
    <w:rsid w:val="005A10DE"/>
    <w:rsid w:val="009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96B"/>
  <w15:chartTrackingRefBased/>
  <w15:docId w15:val="{E70D2937-E070-48F7-90E4-112E61D2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F80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2F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2F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F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F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2F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F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F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F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F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2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2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2F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2F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F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F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F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F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2F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F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2F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F2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2F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F2F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2F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F2F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2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2F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2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2025-02-03T11:21:00Z</dcterms:created>
  <dcterms:modified xsi:type="dcterms:W3CDTF">2025-02-03T12:03:00Z</dcterms:modified>
</cp:coreProperties>
</file>