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F0FCB" w14:textId="1D487972" w:rsidR="00701C37" w:rsidRDefault="00701C37" w:rsidP="00701C37">
      <w:pPr>
        <w:jc w:val="right"/>
        <w:rPr>
          <w:sz w:val="44"/>
          <w:szCs w:val="44"/>
        </w:rPr>
      </w:pPr>
      <w:r>
        <w:rPr>
          <w:sz w:val="44"/>
          <w:szCs w:val="44"/>
        </w:rPr>
        <w:t>5.5.</w:t>
      </w:r>
    </w:p>
    <w:p w14:paraId="1B37EDA0" w14:textId="1FBD7BFD" w:rsidR="00701C37" w:rsidRDefault="0074055D" w:rsidP="00701C37">
      <w:pPr>
        <w:jc w:val="center"/>
        <w:rPr>
          <w:sz w:val="44"/>
          <w:szCs w:val="44"/>
        </w:rPr>
      </w:pPr>
      <w:r>
        <w:rPr>
          <w:sz w:val="44"/>
          <w:szCs w:val="44"/>
        </w:rPr>
        <w:t>1)</w:t>
      </w:r>
      <w:r w:rsidR="00701C37">
        <w:rPr>
          <w:sz w:val="44"/>
          <w:szCs w:val="44"/>
        </w:rPr>
        <w:t>Globální společenské problémy</w:t>
      </w:r>
    </w:p>
    <w:p w14:paraId="390B78E0" w14:textId="63BFE2B0" w:rsidR="00701C37" w:rsidRDefault="0074055D" w:rsidP="00701C37">
      <w:pPr>
        <w:jc w:val="center"/>
        <w:rPr>
          <w:sz w:val="44"/>
          <w:szCs w:val="44"/>
          <w:u w:val="single"/>
        </w:rPr>
      </w:pPr>
      <w:r w:rsidRPr="0074055D">
        <w:rPr>
          <w:sz w:val="44"/>
          <w:szCs w:val="44"/>
          <w:u w:val="single"/>
        </w:rPr>
        <w:t>2)</w:t>
      </w:r>
      <w:r w:rsidR="00701C37" w:rsidRPr="0074055D">
        <w:rPr>
          <w:sz w:val="44"/>
          <w:szCs w:val="44"/>
          <w:u w:val="single"/>
        </w:rPr>
        <w:t>Cesta k</w:t>
      </w:r>
      <w:r>
        <w:rPr>
          <w:sz w:val="44"/>
          <w:szCs w:val="44"/>
          <w:u w:val="single"/>
        </w:rPr>
        <w:t> </w:t>
      </w:r>
      <w:r w:rsidR="00701C37" w:rsidRPr="0074055D">
        <w:rPr>
          <w:sz w:val="44"/>
          <w:szCs w:val="44"/>
          <w:u w:val="single"/>
        </w:rPr>
        <w:t>nápravě</w:t>
      </w:r>
    </w:p>
    <w:p w14:paraId="5E0E247D" w14:textId="7DCA40EE" w:rsidR="00724BCA" w:rsidRPr="00724BCA" w:rsidRDefault="00724BCA" w:rsidP="00724BCA">
      <w:pPr>
        <w:numPr>
          <w:ilvl w:val="0"/>
          <w:numId w:val="1"/>
        </w:numPr>
        <w:spacing w:after="0" w:line="240" w:lineRule="auto"/>
        <w:ind w:left="1267"/>
        <w:contextualSpacing/>
        <w:jc w:val="both"/>
        <w:rPr>
          <w:rFonts w:eastAsia="Times New Roman" w:cs="Times New Roman"/>
          <w:kern w:val="0"/>
          <w:sz w:val="44"/>
          <w:szCs w:val="44"/>
          <w:lang w:eastAsia="cs-CZ"/>
          <w14:ligatures w14:val="none"/>
        </w:rPr>
      </w:pPr>
      <w:r w:rsidRPr="00724BCA">
        <w:rPr>
          <w:rFonts w:eastAsiaTheme="minorEastAsia"/>
          <w:b/>
          <w:bCs/>
          <w:color w:val="00B050"/>
          <w:kern w:val="24"/>
          <w:sz w:val="36"/>
          <w:szCs w:val="36"/>
          <w:lang w:eastAsia="cs-CZ"/>
          <w14:ligatures w14:val="none"/>
        </w:rPr>
        <w:t>ROZDÍLY V ŽIVOTNÍ ÚROVNI</w:t>
      </w:r>
      <w:r w:rsidRPr="00724BCA">
        <w:rPr>
          <w:rFonts w:eastAsiaTheme="minorEastAsia"/>
          <w:b/>
          <w:bCs/>
          <w:color w:val="00B050"/>
          <w:kern w:val="24"/>
          <w:sz w:val="44"/>
          <w:szCs w:val="44"/>
          <w:lang w:eastAsia="cs-CZ"/>
          <w14:ligatures w14:val="none"/>
        </w:rPr>
        <w:t xml:space="preserve"> </w:t>
      </w:r>
      <w:r w:rsidRPr="00724BCA">
        <w:rPr>
          <w:rFonts w:eastAsiaTheme="minorEastAsia"/>
          <w:color w:val="000000" w:themeColor="text1"/>
          <w:kern w:val="24"/>
          <w:sz w:val="44"/>
          <w:szCs w:val="44"/>
          <w:lang w:eastAsia="cs-CZ"/>
          <w14:ligatures w14:val="none"/>
        </w:rPr>
        <w:t xml:space="preserve">– počet obyvatel roste, </w:t>
      </w:r>
      <w:r w:rsidRPr="00724BCA">
        <w:rPr>
          <w:rFonts w:eastAsiaTheme="minorEastAsia"/>
          <w:b/>
          <w:bCs/>
          <w:color w:val="000000" w:themeColor="text1"/>
          <w:kern w:val="24"/>
          <w:sz w:val="44"/>
          <w:szCs w:val="44"/>
          <w:lang w:eastAsia="cs-CZ"/>
          <w14:ligatures w14:val="none"/>
        </w:rPr>
        <w:t>vyspělé</w:t>
      </w:r>
      <w:r w:rsidR="0044715E">
        <w:rPr>
          <w:rFonts w:eastAsiaTheme="minorEastAsia"/>
          <w:b/>
          <w:bCs/>
          <w:color w:val="000000" w:themeColor="text1"/>
          <w:kern w:val="24"/>
          <w:sz w:val="44"/>
          <w:szCs w:val="44"/>
          <w:lang w:eastAsia="cs-CZ"/>
          <w14:ligatures w14:val="none"/>
        </w:rPr>
        <w:t xml:space="preserve"> </w:t>
      </w:r>
      <w:r w:rsidRPr="00724BCA">
        <w:rPr>
          <w:rFonts w:eastAsiaTheme="minorEastAsia"/>
          <w:color w:val="000000" w:themeColor="text1"/>
          <w:kern w:val="24"/>
          <w:sz w:val="44"/>
          <w:szCs w:val="44"/>
          <w:lang w:eastAsia="cs-CZ"/>
          <w14:ligatures w14:val="none"/>
        </w:rPr>
        <w:t xml:space="preserve">(plýtvání energií a spotřebním zbožím) a </w:t>
      </w:r>
      <w:r w:rsidRPr="00724BCA">
        <w:rPr>
          <w:rFonts w:eastAsiaTheme="minorEastAsia"/>
          <w:b/>
          <w:bCs/>
          <w:color w:val="000000" w:themeColor="text1"/>
          <w:kern w:val="24"/>
          <w:sz w:val="44"/>
          <w:szCs w:val="44"/>
          <w:lang w:eastAsia="cs-CZ"/>
          <w14:ligatures w14:val="none"/>
        </w:rPr>
        <w:t xml:space="preserve">rozvojové země </w:t>
      </w:r>
      <w:r w:rsidRPr="00724BCA">
        <w:rPr>
          <w:rFonts w:eastAsiaTheme="minorEastAsia"/>
          <w:color w:val="000000" w:themeColor="text1"/>
          <w:kern w:val="24"/>
          <w:sz w:val="44"/>
          <w:szCs w:val="44"/>
          <w:lang w:eastAsia="cs-CZ"/>
          <w14:ligatures w14:val="none"/>
        </w:rPr>
        <w:t>(hlad a nemoc),</w:t>
      </w:r>
      <w:r>
        <w:rPr>
          <w:rFonts w:eastAsiaTheme="minorEastAsia"/>
          <w:color w:val="000000" w:themeColor="text1"/>
          <w:kern w:val="24"/>
          <w:sz w:val="44"/>
          <w:szCs w:val="44"/>
          <w:lang w:eastAsia="cs-CZ"/>
          <w14:ligatures w14:val="none"/>
        </w:rPr>
        <w:t xml:space="preserve"> </w:t>
      </w:r>
      <w:r w:rsidRPr="00724BCA">
        <w:rPr>
          <w:rFonts w:eastAsiaTheme="minorEastAsia"/>
          <w:color w:val="000000" w:themeColor="text1"/>
          <w:kern w:val="24"/>
          <w:sz w:val="44"/>
          <w:szCs w:val="44"/>
          <w:lang w:eastAsia="cs-CZ"/>
          <w14:ligatures w14:val="none"/>
        </w:rPr>
        <w:t>pomáhá</w:t>
      </w:r>
      <w:r>
        <w:rPr>
          <w:rFonts w:eastAsiaTheme="minorEastAsia"/>
          <w:color w:val="000000" w:themeColor="text1"/>
          <w:kern w:val="24"/>
          <w:sz w:val="44"/>
          <w:szCs w:val="44"/>
          <w:lang w:eastAsia="cs-CZ"/>
          <w14:ligatures w14:val="none"/>
        </w:rPr>
        <w:t xml:space="preserve"> </w:t>
      </w:r>
      <w:r w:rsidRPr="00724BCA">
        <w:rPr>
          <w:rFonts w:eastAsiaTheme="minorEastAsia"/>
          <w:color w:val="000000" w:themeColor="text1"/>
          <w:kern w:val="24"/>
          <w:sz w:val="44"/>
          <w:szCs w:val="44"/>
          <w:lang w:eastAsia="cs-CZ"/>
          <w14:ligatures w14:val="none"/>
        </w:rPr>
        <w:t>OSN a humanitární organizace</w:t>
      </w:r>
    </w:p>
    <w:p w14:paraId="5F9AAA5F" w14:textId="7E314938" w:rsidR="00724BCA" w:rsidRPr="00724BCA" w:rsidRDefault="00724BCA" w:rsidP="00724BCA">
      <w:pPr>
        <w:numPr>
          <w:ilvl w:val="0"/>
          <w:numId w:val="1"/>
        </w:numPr>
        <w:spacing w:after="0" w:line="240" w:lineRule="auto"/>
        <w:ind w:left="1267"/>
        <w:contextualSpacing/>
        <w:jc w:val="both"/>
        <w:rPr>
          <w:rFonts w:eastAsia="Times New Roman" w:cs="Times New Roman"/>
          <w:kern w:val="0"/>
          <w:sz w:val="44"/>
          <w:szCs w:val="44"/>
          <w:lang w:eastAsia="cs-CZ"/>
          <w14:ligatures w14:val="none"/>
        </w:rPr>
      </w:pPr>
      <w:r w:rsidRPr="00724BCA">
        <w:rPr>
          <w:rFonts w:eastAsiaTheme="minorEastAsia"/>
          <w:b/>
          <w:bCs/>
          <w:color w:val="00B050"/>
          <w:kern w:val="24"/>
          <w:sz w:val="36"/>
          <w:szCs w:val="36"/>
          <w:lang w:eastAsia="cs-CZ"/>
          <w14:ligatures w14:val="none"/>
        </w:rPr>
        <w:t>VÁLKY</w:t>
      </w:r>
      <w:r w:rsidRPr="00957C89">
        <w:rPr>
          <w:rFonts w:eastAsiaTheme="minorEastAsia"/>
          <w:b/>
          <w:bCs/>
          <w:color w:val="00B050"/>
          <w:kern w:val="24"/>
          <w:sz w:val="36"/>
          <w:szCs w:val="36"/>
          <w:lang w:eastAsia="cs-CZ"/>
          <w14:ligatures w14:val="none"/>
        </w:rPr>
        <w:t xml:space="preserve"> </w:t>
      </w:r>
      <w:r w:rsidRPr="00724BCA">
        <w:rPr>
          <w:rFonts w:eastAsiaTheme="minorEastAsia"/>
          <w:b/>
          <w:bCs/>
          <w:color w:val="00B050"/>
          <w:kern w:val="24"/>
          <w:sz w:val="36"/>
          <w:szCs w:val="36"/>
          <w:lang w:eastAsia="cs-CZ"/>
          <w14:ligatures w14:val="none"/>
        </w:rPr>
        <w:t>–</w:t>
      </w:r>
      <w:r>
        <w:rPr>
          <w:rFonts w:eastAsiaTheme="minorEastAsia"/>
          <w:b/>
          <w:bCs/>
          <w:color w:val="00B050"/>
          <w:kern w:val="24"/>
          <w:sz w:val="44"/>
          <w:szCs w:val="44"/>
          <w:lang w:eastAsia="cs-CZ"/>
          <w14:ligatures w14:val="none"/>
        </w:rPr>
        <w:t xml:space="preserve"> </w:t>
      </w:r>
      <w:r w:rsidRPr="00724BCA">
        <w:rPr>
          <w:rFonts w:eastAsiaTheme="minorEastAsia"/>
          <w:color w:val="000000" w:themeColor="text1"/>
          <w:kern w:val="24"/>
          <w:sz w:val="44"/>
          <w:szCs w:val="44"/>
          <w:lang w:eastAsia="cs-CZ"/>
          <w14:ligatures w14:val="none"/>
        </w:rPr>
        <w:t>příčiny</w:t>
      </w:r>
      <w:r>
        <w:rPr>
          <w:rFonts w:eastAsiaTheme="minorEastAsia"/>
          <w:color w:val="000000" w:themeColor="text1"/>
          <w:kern w:val="24"/>
          <w:sz w:val="44"/>
          <w:szCs w:val="44"/>
          <w:lang w:eastAsia="cs-CZ"/>
          <w14:ligatures w14:val="none"/>
        </w:rPr>
        <w:t xml:space="preserve"> jsou </w:t>
      </w:r>
      <w:r w:rsidRPr="00724BCA">
        <w:rPr>
          <w:rFonts w:eastAsiaTheme="minorEastAsia"/>
          <w:color w:val="000000" w:themeColor="text1"/>
          <w:kern w:val="24"/>
          <w:sz w:val="44"/>
          <w:szCs w:val="44"/>
          <w:lang w:eastAsia="cs-CZ"/>
          <w14:ligatures w14:val="none"/>
        </w:rPr>
        <w:t xml:space="preserve">národnostní, náboženské, politické </w:t>
      </w:r>
    </w:p>
    <w:p w14:paraId="4B86EBFB" w14:textId="77777777" w:rsidR="00724BCA" w:rsidRPr="00724BCA" w:rsidRDefault="00724BCA" w:rsidP="00724BCA">
      <w:pPr>
        <w:numPr>
          <w:ilvl w:val="0"/>
          <w:numId w:val="1"/>
        </w:numPr>
        <w:spacing w:after="0" w:line="240" w:lineRule="auto"/>
        <w:ind w:left="1267"/>
        <w:contextualSpacing/>
        <w:jc w:val="both"/>
        <w:rPr>
          <w:rFonts w:eastAsia="Times New Roman" w:cs="Times New Roman"/>
          <w:kern w:val="0"/>
          <w:sz w:val="44"/>
          <w:szCs w:val="44"/>
          <w:lang w:eastAsia="cs-CZ"/>
          <w14:ligatures w14:val="none"/>
        </w:rPr>
      </w:pPr>
      <w:r w:rsidRPr="00724BCA">
        <w:rPr>
          <w:rFonts w:eastAsiaTheme="minorEastAsia"/>
          <w:b/>
          <w:bCs/>
          <w:color w:val="00B050"/>
          <w:kern w:val="24"/>
          <w:sz w:val="36"/>
          <w:szCs w:val="36"/>
          <w:lang w:eastAsia="cs-CZ"/>
          <w14:ligatures w14:val="none"/>
        </w:rPr>
        <w:t xml:space="preserve">TERORISMUS </w:t>
      </w:r>
      <w:r w:rsidRPr="00724BCA">
        <w:rPr>
          <w:rFonts w:eastAsiaTheme="minorEastAsia"/>
          <w:color w:val="000000" w:themeColor="text1"/>
          <w:kern w:val="24"/>
          <w:sz w:val="44"/>
          <w:szCs w:val="44"/>
          <w:lang w:eastAsia="cs-CZ"/>
          <w14:ligatures w14:val="none"/>
        </w:rPr>
        <w:t xml:space="preserve">– </w:t>
      </w:r>
      <w:r w:rsidRPr="00724BCA">
        <w:rPr>
          <w:rFonts w:eastAsiaTheme="minorEastAsia"/>
          <w:b/>
          <w:bCs/>
          <w:color w:val="000000" w:themeColor="text1"/>
          <w:kern w:val="24"/>
          <w:sz w:val="44"/>
          <w:szCs w:val="44"/>
          <w:lang w:eastAsia="cs-CZ"/>
          <w14:ligatures w14:val="none"/>
        </w:rPr>
        <w:t>promyšlené a plánované násilí zaměřené proti nevinným lidem a civilním objektům</w:t>
      </w:r>
      <w:r w:rsidRPr="00724BCA">
        <w:rPr>
          <w:rFonts w:eastAsiaTheme="minorEastAsia"/>
          <w:color w:val="000000" w:themeColor="text1"/>
          <w:kern w:val="24"/>
          <w:sz w:val="44"/>
          <w:szCs w:val="44"/>
          <w:lang w:eastAsia="cs-CZ"/>
          <w14:ligatures w14:val="none"/>
        </w:rPr>
        <w:t xml:space="preserve">; cílem je vyvolání strachu, upoutání pozornosti za účelem dosažení politické změny ve společnosti; bombové útoky, únosy osob a letadel, držení rukojmí </w:t>
      </w:r>
    </w:p>
    <w:p w14:paraId="1217E47D" w14:textId="77777777" w:rsidR="00724BCA" w:rsidRPr="00724BCA" w:rsidRDefault="00724BCA" w:rsidP="00724BCA">
      <w:pPr>
        <w:numPr>
          <w:ilvl w:val="0"/>
          <w:numId w:val="1"/>
        </w:numPr>
        <w:spacing w:after="0" w:line="240" w:lineRule="auto"/>
        <w:ind w:left="1267"/>
        <w:contextualSpacing/>
        <w:jc w:val="both"/>
        <w:rPr>
          <w:rFonts w:eastAsia="Times New Roman" w:cs="Times New Roman"/>
          <w:kern w:val="0"/>
          <w:sz w:val="44"/>
          <w:szCs w:val="44"/>
          <w:lang w:eastAsia="cs-CZ"/>
          <w14:ligatures w14:val="none"/>
        </w:rPr>
      </w:pPr>
      <w:r w:rsidRPr="00724BCA">
        <w:rPr>
          <w:rFonts w:eastAsiaTheme="minorEastAsia"/>
          <w:b/>
          <w:bCs/>
          <w:color w:val="00B050"/>
          <w:kern w:val="24"/>
          <w:sz w:val="36"/>
          <w:szCs w:val="36"/>
          <w:lang w:eastAsia="cs-CZ"/>
          <w14:ligatures w14:val="none"/>
        </w:rPr>
        <w:t>CIVILIZAČNÍ CHOROBY</w:t>
      </w:r>
      <w:r w:rsidRPr="00724BCA">
        <w:rPr>
          <w:rFonts w:eastAsiaTheme="minorEastAsia"/>
          <w:b/>
          <w:bCs/>
          <w:color w:val="00B050"/>
          <w:kern w:val="24"/>
          <w:sz w:val="44"/>
          <w:szCs w:val="44"/>
          <w:lang w:eastAsia="cs-CZ"/>
          <w14:ligatures w14:val="none"/>
        </w:rPr>
        <w:t xml:space="preserve"> </w:t>
      </w:r>
      <w:r w:rsidRPr="00724BCA">
        <w:rPr>
          <w:rFonts w:eastAsiaTheme="minorEastAsia"/>
          <w:color w:val="000000" w:themeColor="text1"/>
          <w:kern w:val="24"/>
          <w:sz w:val="44"/>
          <w:szCs w:val="44"/>
          <w:lang w:eastAsia="cs-CZ"/>
          <w14:ligatures w14:val="none"/>
        </w:rPr>
        <w:t xml:space="preserve">– v souvislosti s technickým pokrokem – vysoký krevní tlak, cukrovka, zhoubné nádory, deprese; </w:t>
      </w:r>
      <w:r w:rsidRPr="00724BCA">
        <w:rPr>
          <w:rFonts w:eastAsiaTheme="minorEastAsia"/>
          <w:b/>
          <w:bCs/>
          <w:color w:val="000000" w:themeColor="text1"/>
          <w:kern w:val="24"/>
          <w:sz w:val="44"/>
          <w:szCs w:val="44"/>
          <w:lang w:eastAsia="cs-CZ"/>
          <w14:ligatures w14:val="none"/>
        </w:rPr>
        <w:t>nutné zdravě jíst a pohybovat se</w:t>
      </w:r>
      <w:r w:rsidRPr="00724BCA">
        <w:rPr>
          <w:rFonts w:eastAsiaTheme="minorEastAsia"/>
          <w:color w:val="000000" w:themeColor="text1"/>
          <w:kern w:val="24"/>
          <w:sz w:val="44"/>
          <w:szCs w:val="44"/>
          <w:lang w:eastAsia="cs-CZ"/>
          <w14:ligatures w14:val="none"/>
        </w:rPr>
        <w:t>, vyhýbat se kouření cigaret, konzumaci alkoholu, užívání drog</w:t>
      </w:r>
    </w:p>
    <w:p w14:paraId="0F92C4A7" w14:textId="77777777" w:rsidR="0074055D" w:rsidRPr="0074055D" w:rsidRDefault="0074055D" w:rsidP="0074055D">
      <w:pPr>
        <w:rPr>
          <w:sz w:val="44"/>
          <w:szCs w:val="44"/>
        </w:rPr>
      </w:pPr>
    </w:p>
    <w:sectPr w:rsidR="0074055D" w:rsidRPr="00740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DC39DB"/>
    <w:multiLevelType w:val="hybridMultilevel"/>
    <w:tmpl w:val="6726ACC4"/>
    <w:lvl w:ilvl="0" w:tplc="49FEF6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D2C6B780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408CBAE0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DBD2C6A0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893AEF16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E4FA0EF0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6A9EA598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4F060894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6EB0B2C4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 w16cid:durableId="132285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37"/>
    <w:rsid w:val="0044715E"/>
    <w:rsid w:val="00701C37"/>
    <w:rsid w:val="00724BCA"/>
    <w:rsid w:val="0074055D"/>
    <w:rsid w:val="00957C89"/>
    <w:rsid w:val="00D7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AA40"/>
  <w15:chartTrackingRefBased/>
  <w15:docId w15:val="{8147C88A-38AA-461A-A140-849EA257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01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1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1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1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1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1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1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1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1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1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1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1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1C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1C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1C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1C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1C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1C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01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1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1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01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1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01C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01C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01C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1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1C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01C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8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1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627</Characters>
  <Application>Microsoft Office Word</Application>
  <DocSecurity>0</DocSecurity>
  <Lines>5</Lines>
  <Paragraphs>1</Paragraphs>
  <ScaleCrop>false</ScaleCrop>
  <Company>ZS Vitezslava Halka Odolena Voda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5</cp:revision>
  <dcterms:created xsi:type="dcterms:W3CDTF">2025-05-05T10:11:00Z</dcterms:created>
  <dcterms:modified xsi:type="dcterms:W3CDTF">2025-05-05T10:19:00Z</dcterms:modified>
</cp:coreProperties>
</file>